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0F" w:rsidRPr="00AF6669" w:rsidRDefault="0003170F" w:rsidP="0003170F">
      <w:pPr>
        <w:jc w:val="center"/>
        <w:rPr>
          <w:b/>
          <w:sz w:val="24"/>
          <w:szCs w:val="24"/>
          <w:u w:val="single"/>
          <w:lang w:val="da-DK"/>
        </w:rPr>
      </w:pPr>
      <w:r w:rsidRPr="007A6056">
        <w:rPr>
          <w:rFonts w:ascii="SutonnyMJ" w:hAnsi="SutonnyMJ" w:cs="SutonnyMJ"/>
          <w:sz w:val="22"/>
          <w:szCs w:val="22"/>
          <w:lang w:val="da-DK"/>
        </w:rPr>
        <w:t xml:space="preserve"> </w:t>
      </w:r>
      <w:r>
        <w:rPr>
          <w:b/>
          <w:sz w:val="22"/>
          <w:szCs w:val="22"/>
          <w:u w:val="single"/>
          <w:lang w:val="da-DK"/>
        </w:rPr>
        <w:t>Completed Projects 2023-2024</w:t>
      </w:r>
      <w:r w:rsidRPr="00AF6669">
        <w:rPr>
          <w:b/>
          <w:sz w:val="24"/>
          <w:szCs w:val="24"/>
          <w:u w:val="single"/>
          <w:lang w:val="da-DK"/>
        </w:rPr>
        <w:t xml:space="preserve"> (Independent Projects)</w:t>
      </w:r>
    </w:p>
    <w:p w:rsidR="002B5735" w:rsidRPr="007A6056" w:rsidRDefault="00D95EA5" w:rsidP="0003170F">
      <w:pPr>
        <w:rPr>
          <w:rFonts w:ascii="SutonnyMJ" w:hAnsi="SutonnyMJ" w:cs="SutonnyMJ"/>
          <w:sz w:val="22"/>
          <w:szCs w:val="22"/>
          <w:lang w:val="da-DK"/>
        </w:rPr>
      </w:pPr>
      <w:r w:rsidRPr="007A6056">
        <w:rPr>
          <w:rFonts w:ascii="SutonnyMJ" w:hAnsi="SutonnyMJ" w:cs="SutonnyMJ"/>
          <w:sz w:val="22"/>
          <w:szCs w:val="22"/>
          <w:lang w:val="da-DK"/>
        </w:rPr>
        <w:t xml:space="preserve"> </w:t>
      </w:r>
    </w:p>
    <w:p w:rsidR="00A1275C" w:rsidRPr="00A1275C" w:rsidRDefault="00A1275C" w:rsidP="00401D01">
      <w:pPr>
        <w:jc w:val="center"/>
        <w:rPr>
          <w:b/>
          <w:sz w:val="24"/>
          <w:szCs w:val="24"/>
          <w:lang w:val="da-DK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446"/>
        <w:gridCol w:w="3239"/>
        <w:gridCol w:w="719"/>
        <w:gridCol w:w="1172"/>
        <w:gridCol w:w="676"/>
      </w:tblGrid>
      <w:tr w:rsidR="00FE5C4C" w:rsidRPr="00527DF0" w:rsidTr="005C668D">
        <w:trPr>
          <w:trHeight w:val="20"/>
          <w:tblHeader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443B23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</w:pPr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µ</w:t>
            </w:r>
            <w:proofErr w:type="spellStart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wgK</w:t>
            </w:r>
            <w:proofErr w:type="spellEnd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br/>
            </w:r>
            <w:proofErr w:type="spellStart"/>
            <w:r w:rsidRPr="00527DF0">
              <w:rPr>
                <w:rFonts w:ascii="SutonnyMJ" w:hAnsi="SutonnyMJ" w:cs="SutonnyMJ"/>
                <w:b/>
                <w:color w:val="000000" w:themeColor="text1"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813633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M‡elYvi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wk‡ivbvg</w:t>
            </w:r>
            <w:proofErr w:type="spellEnd"/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813633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cÖKí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cwiPvj‡Ki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bvg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wVKvbv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18016A">
            <w:pPr>
              <w:ind w:left="-73" w:right="-72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cÖK‡íi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†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gqv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`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A_© </w:t>
            </w: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eiv‡Ïi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cwigvb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735" w:rsidRPr="00527DF0" w:rsidRDefault="002B5735" w:rsidP="00D33572">
            <w:pPr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gšÍe</w:t>
            </w:r>
            <w:proofErr w:type="spellEnd"/>
            <w:r w:rsidRPr="00527DF0">
              <w:rPr>
                <w:rFonts w:ascii="SutonnyMJ" w:hAnsi="SutonnyMJ" w:cs="SutonnyMJ"/>
                <w:b/>
                <w:bCs/>
                <w:color w:val="000000" w:themeColor="text1"/>
                <w:sz w:val="22"/>
                <w:szCs w:val="22"/>
              </w:rPr>
              <w:t>¨</w:t>
            </w:r>
          </w:p>
        </w:tc>
      </w:tr>
      <w:tr w:rsidR="00BB71DE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1DE" w:rsidRPr="00527DF0" w:rsidRDefault="00BB71DE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Agriculture</w:t>
            </w:r>
          </w:p>
        </w:tc>
      </w:tr>
      <w:tr w:rsidR="00FE5C4C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A0" w:rsidRPr="00527DF0" w:rsidRDefault="00E109A0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A0" w:rsidRPr="00527DF0" w:rsidRDefault="00E109A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Grain yield and quality improvement of aromatic rice by foliar application of Lanthanum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A0" w:rsidRPr="00527DF0" w:rsidRDefault="00E109A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Shafiqul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Sikdar</w:t>
            </w:r>
            <w:proofErr w:type="spellEnd"/>
          </w:p>
          <w:p w:rsidR="00E109A0" w:rsidRPr="00527DF0" w:rsidRDefault="00E109A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Agronomy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9A0" w:rsidRPr="00527DF0" w:rsidRDefault="00E109A0" w:rsidP="0018016A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01 </w:t>
            </w:r>
          </w:p>
          <w:p w:rsidR="00E109A0" w:rsidRPr="00527DF0" w:rsidRDefault="00E109A0" w:rsidP="0018016A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9A0" w:rsidRPr="00527DF0" w:rsidRDefault="00C717F5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E109A0" w:rsidRPr="00527DF0" w:rsidRDefault="00E109A0" w:rsidP="00E109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A0" w:rsidRPr="00527DF0" w:rsidRDefault="00E109A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E5C4C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4C" w:rsidRPr="00527DF0" w:rsidRDefault="00A53FC0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4C" w:rsidRPr="00527DF0" w:rsidRDefault="00FE5C4C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Development of dwarf rice variety from very popular long stature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Kataribhog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Nenia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aromatic rice varieties by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phytohormones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4C" w:rsidRPr="00527DF0" w:rsidRDefault="00FE5C4C" w:rsidP="00FE5C4C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Sohidul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FE5C4C" w:rsidRPr="00527DF0" w:rsidRDefault="00FE5C4C" w:rsidP="00FE5C4C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Agronomy</w:t>
            </w:r>
          </w:p>
          <w:p w:rsidR="00FE5C4C" w:rsidRPr="00527DF0" w:rsidRDefault="00FE5C4C" w:rsidP="00FE5C4C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Obaidullah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Shaddam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Assistant Professor, Dept. of Agronomy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121" w:rsidRPr="00527DF0" w:rsidRDefault="00751121" w:rsidP="0018016A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01 </w:t>
            </w:r>
          </w:p>
          <w:p w:rsidR="00FE5C4C" w:rsidRPr="00527DF0" w:rsidRDefault="00751121" w:rsidP="0018016A">
            <w:pPr>
              <w:ind w:left="-73" w:right="-7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C4C" w:rsidRPr="00527DF0" w:rsidRDefault="008F69A7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4C" w:rsidRPr="00527DF0" w:rsidRDefault="00FE5C4C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Evaluation of priming methods on seed vigor and yield of soybean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Mominur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Agronomy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Selenium nanoparticles (Na</w:t>
            </w:r>
            <w:r w:rsidRPr="00527DF0">
              <w:rPr>
                <w:rFonts w:eastAsia="Calibr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SeO</w:t>
            </w:r>
            <w:r w:rsidR="00CA69E8" w:rsidRPr="00527DF0">
              <w:rPr>
                <w:rFonts w:eastAsia="Calibri"/>
                <w:color w:val="000000" w:themeColor="text1"/>
                <w:sz w:val="22"/>
                <w:szCs w:val="22"/>
                <w:vertAlign w:val="subscript"/>
              </w:rPr>
              <w:t>3</w:t>
            </w:r>
            <w:r w:rsidR="00CA69E8" w:rsidRPr="00527DF0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application on wheat to mitigate drought stress: An evaluation with the application of DSSAT – Wheat –Simulation crop model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799" w:rsidRPr="00527DF0" w:rsidRDefault="00A53FC0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Shams </w:t>
            </w:r>
            <w:proofErr w:type="spellStart"/>
            <w:r w:rsidR="00CA1799" w:rsidRPr="00527DF0">
              <w:rPr>
                <w:color w:val="000000" w:themeColor="text1"/>
                <w:sz w:val="22"/>
                <w:szCs w:val="22"/>
              </w:rPr>
              <w:t>Shaila</w:t>
            </w:r>
            <w:proofErr w:type="spellEnd"/>
            <w:r w:rsidR="00CA1799"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Agronomy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 of seed priming and foliar application of plant growth regulators on seed germination, seedling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vigour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and yield in Wheat (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Triticum</w:t>
            </w:r>
            <w:proofErr w:type="spellEnd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aestivum</w:t>
            </w:r>
            <w:proofErr w:type="spellEnd"/>
            <w:r w:rsidRPr="00527DF0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color w:val="000000" w:themeColor="text1"/>
                <w:sz w:val="22"/>
                <w:szCs w:val="22"/>
              </w:rPr>
              <w:t>L.)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Sohrab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Agronomy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Effect of GA</w:t>
            </w:r>
            <w:r w:rsidRPr="00527DF0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 on growth, yield and quality of potato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Bidhan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Chandra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Halder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Growth, yield and quality of winter squash as affected by leaf pruning and different sources of nutrients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Mohammad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Ahsanul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Kabir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Effect of cost-effective postharvest treatments on quality and shelf-life of orange fleshed sw</w:t>
            </w:r>
            <w:r w:rsidR="00CA1799" w:rsidRPr="00527DF0">
              <w:rPr>
                <w:color w:val="000000" w:themeColor="text1"/>
                <w:sz w:val="22"/>
                <w:szCs w:val="22"/>
              </w:rPr>
              <w:t>eet potato at small-scale storag</w:t>
            </w:r>
            <w:r w:rsidRPr="00527DF0">
              <w:rPr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Shreef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Mahmood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Evaluation of aloe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vera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gel and chitosan coatings on postharvest nutritional quality in ‘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Misribhog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’ mango during storage at ambient temperature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Tariqul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Atikur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166701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Enhancing flowering intensity and fruit yield of Lemon cv. BARI Lemon-3 through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paclobutrazol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application and pruning technique</w:t>
            </w:r>
          </w:p>
          <w:p w:rsidR="00251463" w:rsidRPr="00527DF0" w:rsidRDefault="00251463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7F5A2B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</w:t>
            </w:r>
            <w:r w:rsidR="00A53FC0"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="00A53FC0" w:rsidRPr="00527DF0">
              <w:rPr>
                <w:color w:val="000000" w:themeColor="text1"/>
                <w:sz w:val="22"/>
                <w:szCs w:val="22"/>
              </w:rPr>
              <w:t>Hassanur</w:t>
            </w:r>
            <w:proofErr w:type="spellEnd"/>
            <w:r w:rsidR="00A53FC0"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3FC0"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58" w:rsidRPr="00527DF0" w:rsidRDefault="00A53FC0" w:rsidP="00980FB6">
            <w:pPr>
              <w:spacing w:line="276" w:lineRule="auto"/>
              <w:rPr>
                <w:color w:val="000000" w:themeColor="text1"/>
                <w:position w:val="4"/>
                <w:sz w:val="22"/>
                <w:szCs w:val="22"/>
              </w:rPr>
            </w:pPr>
            <w:r w:rsidRPr="00527DF0">
              <w:rPr>
                <w:color w:val="000000" w:themeColor="text1"/>
                <w:position w:val="4"/>
                <w:sz w:val="22"/>
                <w:szCs w:val="22"/>
              </w:rPr>
              <w:t>Impact of earthworms on tomato production under indigo (</w:t>
            </w:r>
            <w:proofErr w:type="spellStart"/>
            <w:r w:rsidRPr="00527DF0">
              <w:rPr>
                <w:i/>
                <w:iCs/>
                <w:color w:val="000000" w:themeColor="text1"/>
                <w:position w:val="4"/>
                <w:sz w:val="22"/>
                <w:szCs w:val="22"/>
              </w:rPr>
              <w:t>Indigofera</w:t>
            </w:r>
            <w:proofErr w:type="spellEnd"/>
            <w:r w:rsidRPr="00527DF0">
              <w:rPr>
                <w:i/>
                <w:iCs/>
                <w:color w:val="000000" w:themeColor="text1"/>
                <w:position w:val="4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iCs/>
                <w:color w:val="000000" w:themeColor="text1"/>
                <w:position w:val="4"/>
                <w:sz w:val="22"/>
                <w:szCs w:val="22"/>
              </w:rPr>
              <w:t>tinctoria</w:t>
            </w:r>
            <w:proofErr w:type="spellEnd"/>
            <w:r w:rsidRPr="00527DF0">
              <w:rPr>
                <w:iCs/>
                <w:color w:val="000000" w:themeColor="text1"/>
                <w:position w:val="4"/>
                <w:sz w:val="22"/>
                <w:szCs w:val="22"/>
              </w:rPr>
              <w:t xml:space="preserve"> </w:t>
            </w:r>
            <w:r w:rsidRPr="00527DF0">
              <w:rPr>
                <w:color w:val="000000" w:themeColor="text1"/>
                <w:position w:val="4"/>
                <w:sz w:val="22"/>
                <w:szCs w:val="22"/>
              </w:rPr>
              <w:t xml:space="preserve">L.) green </w:t>
            </w:r>
            <w:proofErr w:type="spellStart"/>
            <w:r w:rsidRPr="00527DF0">
              <w:rPr>
                <w:color w:val="000000" w:themeColor="text1"/>
                <w:position w:val="4"/>
                <w:sz w:val="22"/>
                <w:szCs w:val="22"/>
              </w:rPr>
              <w:t>manuring</w:t>
            </w:r>
            <w:proofErr w:type="spellEnd"/>
            <w:r w:rsidRPr="00527DF0">
              <w:rPr>
                <w:color w:val="000000" w:themeColor="text1"/>
                <w:position w:val="4"/>
                <w:sz w:val="22"/>
                <w:szCs w:val="22"/>
              </w:rPr>
              <w:t xml:space="preserve">  </w:t>
            </w:r>
          </w:p>
          <w:p w:rsidR="00A53FC0" w:rsidRPr="00527DF0" w:rsidRDefault="00A53FC0" w:rsidP="00980FB6">
            <w:pPr>
              <w:spacing w:line="276" w:lineRule="auto"/>
              <w:rPr>
                <w:color w:val="000000" w:themeColor="text1"/>
                <w:position w:val="4"/>
                <w:sz w:val="22"/>
                <w:szCs w:val="22"/>
              </w:rPr>
            </w:pPr>
            <w:r w:rsidRPr="00527DF0">
              <w:rPr>
                <w:color w:val="000000" w:themeColor="text1"/>
                <w:position w:val="4"/>
                <w:sz w:val="22"/>
                <w:szCs w:val="22"/>
              </w:rPr>
              <w:t xml:space="preserve">                                 </w:t>
            </w:r>
          </w:p>
          <w:p w:rsidR="00166701" w:rsidRPr="00527DF0" w:rsidRDefault="00166701" w:rsidP="00980FB6">
            <w:pPr>
              <w:spacing w:line="276" w:lineRule="auto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A.K.M.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Mosharof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Soil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Optimization of NPKS fertilizers for yield maximization of onion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Sadar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upazilla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Shahadat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Khan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Dept. of Soil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Synergistic effects of lime, NPK and manure application  on rice productivity in HSTU soil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Shah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Moinur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Soil Science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Rayhanul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Hoque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FA1B98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Soil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Nitrogen mineralization dynamics of different food wastes, concentrated organic manures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biochars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: A laboratory incubation study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Abdullah Al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Mamun</w:t>
            </w:r>
            <w:proofErr w:type="spellEnd"/>
            <w:r w:rsidR="00FA1B98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Soil Science</w:t>
            </w:r>
          </w:p>
          <w:p w:rsidR="006E0F57" w:rsidRPr="00527DF0" w:rsidRDefault="00A53FC0" w:rsidP="00980FB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="006E0F57" w:rsidRPr="00527DF0">
              <w:rPr>
                <w:bCs/>
                <w:color w:val="000000" w:themeColor="text1"/>
                <w:sz w:val="22"/>
                <w:szCs w:val="22"/>
              </w:rPr>
              <w:t>Jannatul</w:t>
            </w:r>
            <w:proofErr w:type="spellEnd"/>
            <w:r w:rsidR="006E0F57"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0F57" w:rsidRPr="00527DF0">
              <w:rPr>
                <w:bCs/>
                <w:color w:val="000000" w:themeColor="text1"/>
                <w:sz w:val="22"/>
                <w:szCs w:val="22"/>
              </w:rPr>
              <w:t>Ferdous</w:t>
            </w:r>
            <w:proofErr w:type="spellEnd"/>
          </w:p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Lecturer</w:t>
            </w:r>
            <w:r w:rsidR="00FA1B98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Soil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autoSpaceDE w:val="0"/>
              <w:autoSpaceDN w:val="0"/>
              <w:adjustRightInd w:val="0"/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Study of life table parameters and host preference of saw toothed grain beetle,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Oryzaephilus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surinamensis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on date palm fruit cultivars consumed in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Hasan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Fuad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El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Taj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autoSpaceDE w:val="0"/>
              <w:autoSpaceDN w:val="0"/>
              <w:adjustRightInd w:val="0"/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Safe m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anagement of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brinjal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shoot and fruit borer 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>Leucinodes</w:t>
            </w:r>
            <w:proofErr w:type="spellEnd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>orbonalis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 (Lepidoptera: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Pyralidae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)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using bio-rational pesticides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Alamgir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autoSpaceDE w:val="0"/>
              <w:autoSpaceDN w:val="0"/>
              <w:adjustRightInd w:val="0"/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 xml:space="preserve">Management of litchi fruit borer, </w:t>
            </w:r>
            <w:r w:rsidRPr="00527DF0">
              <w:rPr>
                <w:rFonts w:eastAsia="Calibri"/>
                <w:i/>
                <w:color w:val="000000" w:themeColor="text1"/>
                <w:sz w:val="22"/>
                <w:szCs w:val="22"/>
              </w:rPr>
              <w:t>C</w:t>
            </w:r>
            <w:proofErr w:type="spellStart"/>
            <w:r w:rsidRPr="00527DF0">
              <w:rPr>
                <w:rFonts w:eastAsia="Calibri"/>
                <w:i/>
                <w:iCs/>
                <w:color w:val="000000" w:themeColor="text1"/>
                <w:sz w:val="22"/>
                <w:szCs w:val="22"/>
                <w:lang w:val="en-GB" w:bidi="bn-BD"/>
              </w:rPr>
              <w:t>onopomorpha</w:t>
            </w:r>
            <w:proofErr w:type="spellEnd"/>
            <w:r w:rsidRPr="00527DF0">
              <w:rPr>
                <w:rFonts w:eastAsia="Calibri"/>
                <w:i/>
                <w:iCs/>
                <w:color w:val="000000" w:themeColor="text1"/>
                <w:sz w:val="22"/>
                <w:szCs w:val="22"/>
                <w:lang w:val="en-GB" w:bidi="bn-BD"/>
              </w:rPr>
              <w:t xml:space="preserve"> </w:t>
            </w:r>
            <w:proofErr w:type="spellStart"/>
            <w:r w:rsidRPr="00527DF0">
              <w:rPr>
                <w:rFonts w:eastAsia="Calibri"/>
                <w:i/>
                <w:iCs/>
                <w:color w:val="000000" w:themeColor="text1"/>
                <w:sz w:val="22"/>
                <w:szCs w:val="22"/>
                <w:lang w:val="en-GB" w:bidi="bn-BD"/>
              </w:rPr>
              <w:t>sinensis</w:t>
            </w:r>
            <w:proofErr w:type="spellEnd"/>
            <w:r w:rsidRPr="00527DF0">
              <w:rPr>
                <w:rFonts w:eastAsia="Calibri"/>
                <w:iCs/>
                <w:color w:val="000000" w:themeColor="text1"/>
                <w:sz w:val="22"/>
                <w:szCs w:val="22"/>
                <w:lang w:val="en-GB" w:bidi="bn-BD"/>
              </w:rPr>
              <w:t xml:space="preserve"> </w:t>
            </w: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using environmentally safe bio pesticides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Abdul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Alim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Field e</w:t>
            </w: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valuation of five selected pesticides Against sucking pests on Okra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Adnan Al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Bachchu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E109A0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Effects of insecticides on survival, development and reproduction of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Coccinella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septempunctata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L. (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Coleptera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Coccinellidae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) used in bean plants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Nizam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Uddin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 of some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biorational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insecticides Against aphid (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Myzus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persicae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Sulzer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) in tomato field and their impact on ladybird beetle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Coccinella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septempunctata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L.)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Mohammad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Mosharof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Bhuyain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rFonts w:eastAsia="Calibri"/>
                <w:color w:val="000000" w:themeColor="text1"/>
                <w:sz w:val="22"/>
                <w:szCs w:val="22"/>
              </w:rPr>
              <w:t>P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rotection of dried fish,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L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>ates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calcarifer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color w:val="000000" w:themeColor="text1"/>
                <w:sz w:val="22"/>
                <w:szCs w:val="22"/>
              </w:rPr>
              <w:t>Against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Dermestes</w:t>
            </w:r>
            <w:proofErr w:type="spellEnd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maculatus</w:t>
            </w:r>
            <w:proofErr w:type="spellEnd"/>
            <w:r w:rsidRPr="00527DF0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Coleoptera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Dermestidae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) using black pepper powder with iodized salt mixtures</w:t>
            </w:r>
          </w:p>
          <w:p w:rsidR="001E6658" w:rsidRPr="00527DF0" w:rsidRDefault="001E6658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Arifunnahar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Assistant Professor </w:t>
            </w:r>
            <w:r w:rsidR="00FA1B98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Entomology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rStyle w:val="Emphasis"/>
                <w:i w:val="0"/>
                <w:color w:val="000000" w:themeColor="text1"/>
                <w:sz w:val="22"/>
                <w:szCs w:val="22"/>
              </w:rPr>
              <w:t>Retrospective technical specification for molecular identification and evaluation of blast resistance with other tress tolerances in cluster rice new variety under three different Agro-regional test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Mamunur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Rashid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Plant Pathology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Biological management of foot and root rot disease of lentil (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Lens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culinaris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by using native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Trichoderma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Sheikh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Mobarak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A1B98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Plant Pathology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Ahsan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Habib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, Lecturer, Dept. of Plant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Pathology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Comparative efficacy of biological and chemical approaches Against major diseases of mango plant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region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S.M.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Emdadul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Hassan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Plant Pathology</w:t>
            </w:r>
          </w:p>
          <w:p w:rsidR="00900296" w:rsidRPr="00527DF0" w:rsidRDefault="00A53FC0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Mobinul</w:t>
            </w:r>
            <w:proofErr w:type="spellEnd"/>
            <w:r w:rsidR="00900296" w:rsidRPr="00527DF0">
              <w:rPr>
                <w:color w:val="000000" w:themeColor="text1"/>
                <w:sz w:val="22"/>
                <w:szCs w:val="22"/>
              </w:rPr>
              <w:t xml:space="preserve"> Islam, Lecturer</w:t>
            </w:r>
          </w:p>
          <w:p w:rsidR="00A53FC0" w:rsidRPr="00527DF0" w:rsidRDefault="00A53FC0" w:rsidP="0090029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</w:t>
            </w:r>
            <w:r w:rsidR="00900296" w:rsidRPr="00527DF0">
              <w:rPr>
                <w:color w:val="000000" w:themeColor="text1"/>
                <w:sz w:val="22"/>
                <w:szCs w:val="22"/>
              </w:rPr>
              <w:t>t.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 of Plant Pathology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4A5C1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Integrated approach for managing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Fusarium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wilt of chickpea using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Trichoderma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asperellum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neem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leaf extract,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Autostin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96" w:rsidRPr="00527DF0" w:rsidRDefault="00900296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Mukul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Plant Pathology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Development of 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biofortified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Boro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Rice lines through double haploid breeding approaches      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FA1B98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Abul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</w:t>
            </w:r>
            <w:r w:rsidR="00A53FC0" w:rsidRPr="00527DF0">
              <w:rPr>
                <w:color w:val="000000" w:themeColor="text1"/>
                <w:sz w:val="22"/>
                <w:szCs w:val="22"/>
              </w:rPr>
              <w:t>alam</w:t>
            </w:r>
            <w:proofErr w:type="spellEnd"/>
            <w:r w:rsidR="00A53FC0" w:rsidRPr="00527DF0">
              <w:rPr>
                <w:color w:val="000000" w:themeColor="text1"/>
                <w:sz w:val="22"/>
                <w:szCs w:val="22"/>
              </w:rPr>
              <w:t xml:space="preserve"> Azad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Genetics and Plant Breeding</w:t>
            </w:r>
          </w:p>
          <w:p w:rsidR="007B098B" w:rsidRPr="00527DF0" w:rsidRDefault="00A53FC0" w:rsidP="007B098B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. Salma Masuda</w:t>
            </w:r>
          </w:p>
          <w:p w:rsidR="00A53FC0" w:rsidRPr="00527DF0" w:rsidRDefault="00A53FC0" w:rsidP="007B098B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7B098B" w:rsidRPr="00527DF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Genetics and Plant Breeding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FE5C4C">
            <w:pPr>
              <w:ind w:right="-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  <w:r w:rsidR="00A53FC0"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Development of nutrient rich high  yielding barley variety grown under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rainfed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drought stress conditions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PI-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Tanjina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Shahanaj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Turin</w:t>
            </w:r>
          </w:p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Assistant </w:t>
            </w:r>
            <w:proofErr w:type="gramStart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Professor </w:t>
            </w:r>
            <w:r w:rsidR="009C2164" w:rsidRPr="00527DF0">
              <w:rPr>
                <w:bCs/>
                <w:i/>
                <w:color w:val="000000" w:themeColor="text1"/>
                <w:sz w:val="22"/>
                <w:szCs w:val="22"/>
              </w:rPr>
              <w:t>,</w:t>
            </w:r>
            <w:proofErr w:type="gramEnd"/>
            <w:r w:rsidR="00166701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 of Genetics and Plant Breeding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  <w:lang w:val="en-AU" w:eastAsia="en-AU" w:bidi="bn-IN"/>
              </w:rPr>
            </w:pPr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 xml:space="preserve">Co-PI (1)- Prof.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>Dr.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 xml:space="preserve">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>Arifuzzaman</w:t>
            </w:r>
            <w:proofErr w:type="spellEnd"/>
            <w:r w:rsidR="009C2164" w:rsidRPr="00527DF0">
              <w:rPr>
                <w:i/>
                <w:color w:val="000000" w:themeColor="text1"/>
                <w:sz w:val="22"/>
                <w:szCs w:val="22"/>
                <w:lang w:val="en-AU" w:eastAsia="en-AU" w:bidi="bn-IN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</w:t>
            </w:r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 xml:space="preserve"> of Genetics and Plant Breeding</w:t>
            </w:r>
          </w:p>
          <w:p w:rsidR="00900296" w:rsidRPr="00527DF0" w:rsidRDefault="00A53FC0" w:rsidP="00980FB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  <w:lang w:val="en-AU" w:eastAsia="en-AU" w:bidi="bn-IN"/>
              </w:rPr>
              <w:t>Co-PI (2)-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Farjana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Akther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Lecturer</w:t>
            </w:r>
            <w:r w:rsidR="009C2164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Horticulture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980FB6">
            <w:pPr>
              <w:ind w:right="-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Growth and yield response of maize to irrigation   scheduling and foliar application of potassium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Maniruzzaman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Bahadur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Crop Physiology and Ecology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Influence of organic amendments as liming materials on growth and yield of tomato in acidic soil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Abu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Khayer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Muktadirul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Bari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Chowdhury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Crop Physiology and Ecology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4A5C1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Exogenous silicon supplementation minify the negative effect of salinity stress on soybean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Hafizur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Hafiz 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Crop Physiology and Ecology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FE5C4C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Evaluation of drought tolerance of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mungbean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bCs/>
                <w:color w:val="000000" w:themeColor="text1"/>
                <w:sz w:val="22"/>
                <w:szCs w:val="22"/>
                <w:cs/>
                <w:lang w:bidi="bn-IN"/>
              </w:rPr>
              <w:t>(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  <w:lang w:bidi="bn-IN"/>
              </w:rPr>
              <w:t>Vigna</w:t>
            </w:r>
            <w:proofErr w:type="spellEnd"/>
            <w:r w:rsidRPr="00527DF0">
              <w:rPr>
                <w:bCs/>
                <w:i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  <w:lang w:bidi="bn-IN"/>
              </w:rPr>
              <w:t>radiata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  <w:lang w:bidi="bn-IN"/>
              </w:rPr>
              <w:t xml:space="preserve"> L.)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through seed priming and foliar application of melatonin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35" w:rsidRPr="00527DF0" w:rsidRDefault="00C06D35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</w:t>
            </w:r>
            <w:r w:rsidR="009C2164" w:rsidRPr="00527DF0">
              <w:rPr>
                <w:color w:val="000000" w:themeColor="text1"/>
                <w:sz w:val="22"/>
                <w:szCs w:val="22"/>
              </w:rPr>
              <w:t xml:space="preserve">Prof. 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Rabiul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Crop Physiology and Ecology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Prof. Dr. Md. Abu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Hasan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Crop Physiology and Ecology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Alleviation of drought stress in wheat through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moringa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leaf extract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hormesis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>: An organic approach for sustaining wheat productivity under drought condition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E63" w:rsidRPr="00527DF0" w:rsidRDefault="00952439" w:rsidP="00980FB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Subrota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K</w:t>
            </w:r>
            <w:r w:rsidR="00A53FC0" w:rsidRPr="00527DF0">
              <w:rPr>
                <w:bCs/>
                <w:color w:val="000000" w:themeColor="text1"/>
                <w:sz w:val="22"/>
                <w:szCs w:val="22"/>
              </w:rPr>
              <w:t>umer</w:t>
            </w:r>
            <w:proofErr w:type="spellEnd"/>
            <w:r w:rsidR="00A53FC0"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3FC0" w:rsidRPr="00527DF0">
              <w:rPr>
                <w:bCs/>
                <w:color w:val="000000" w:themeColor="text1"/>
                <w:sz w:val="22"/>
                <w:szCs w:val="22"/>
              </w:rPr>
              <w:t>Pramanik</w:t>
            </w:r>
            <w:proofErr w:type="spellEnd"/>
            <w:r w:rsidR="00A53FC0"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Assistant Professor</w:t>
            </w:r>
            <w:r w:rsidR="00417705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Crop Physiology and Ecology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FE5C4C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  <w:r w:rsidR="00A53FC0"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Marketing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behaviour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of tomato growers in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Abu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Sayed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Mondol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Extension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34.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3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Assessing the technological requirements and challenges for implementing farm mechanization in potato cultivation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Kbd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Saiful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Huda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Extension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63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bookmarkStart w:id="0" w:name="_Hlk136523834"/>
            <w:r w:rsidRPr="00527DF0">
              <w:rPr>
                <w:color w:val="000000" w:themeColor="text1"/>
                <w:sz w:val="22"/>
                <w:szCs w:val="22"/>
              </w:rPr>
              <w:t xml:space="preserve">Synchronized cultivation technology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Boro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Rice production: A case study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  <w:bookmarkEnd w:id="0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Sadekur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Extension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58" w:rsidRPr="00527DF0" w:rsidRDefault="00A53FC0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Adoption of Good Agricultural Practices (GAP) by vegetable farmers for safe food: An empirical study on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Rubayet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Ferdous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Noman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Assistant Professor 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Agricultural Extension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Development of value added products from Burmese grape and assessing product storability with biochemical properties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Jahidul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Chemistry</w:t>
            </w:r>
          </w:p>
          <w:p w:rsidR="0023656A" w:rsidRPr="00527DF0" w:rsidRDefault="0023656A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Aysha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Siddiqa</w:t>
            </w:r>
            <w:proofErr w:type="spellEnd"/>
          </w:p>
          <w:p w:rsidR="00A53FC0" w:rsidRPr="00527DF0" w:rsidRDefault="001C48CD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Lecturer, </w:t>
            </w:r>
            <w:r w:rsidR="00A53FC0" w:rsidRPr="00527DF0">
              <w:rPr>
                <w:color w:val="000000" w:themeColor="text1"/>
                <w:sz w:val="22"/>
                <w:szCs w:val="22"/>
              </w:rPr>
              <w:t>Dept. of Agricultural Chemistry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Performance evaluation of lettuce production influenced by different fertilizer </w:t>
            </w:r>
            <w:r w:rsidR="0023656A" w:rsidRPr="00527DF0">
              <w:rPr>
                <w:color w:val="000000" w:themeColor="text1"/>
                <w:sz w:val="22"/>
                <w:szCs w:val="22"/>
              </w:rPr>
              <w:t xml:space="preserve">applications in </w:t>
            </w:r>
            <w:proofErr w:type="spellStart"/>
            <w:r w:rsidR="0023656A" w:rsidRPr="00527DF0">
              <w:rPr>
                <w:color w:val="000000" w:themeColor="text1"/>
                <w:sz w:val="22"/>
                <w:szCs w:val="22"/>
              </w:rPr>
              <w:t>Moringa</w:t>
            </w:r>
            <w:proofErr w:type="spellEnd"/>
            <w:r w:rsidR="0023656A" w:rsidRPr="00527DF0">
              <w:rPr>
                <w:color w:val="000000" w:themeColor="text1"/>
                <w:sz w:val="22"/>
                <w:szCs w:val="22"/>
              </w:rPr>
              <w:t xml:space="preserve"> based Ag</w:t>
            </w:r>
            <w:r w:rsidRPr="00527DF0">
              <w:rPr>
                <w:color w:val="000000" w:themeColor="text1"/>
                <w:sz w:val="22"/>
                <w:szCs w:val="22"/>
              </w:rPr>
              <w:t>roforestry system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Shafiqul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Bari</w:t>
            </w: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Agroforestry and Environment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Study on the population structure, regeneration status and diversity of tree species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Singra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forest,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56A" w:rsidRPr="00527DF0" w:rsidRDefault="00A53FC0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PI-</w:t>
            </w:r>
            <w:r w:rsidR="0023656A" w:rsidRPr="00527DF0">
              <w:rPr>
                <w:color w:val="000000" w:themeColor="text1"/>
                <w:sz w:val="22"/>
                <w:szCs w:val="22"/>
              </w:rPr>
              <w:t xml:space="preserve"> Prof. Dr. Md. </w:t>
            </w:r>
            <w:proofErr w:type="spellStart"/>
            <w:r w:rsidR="0023656A" w:rsidRPr="00527DF0">
              <w:rPr>
                <w:color w:val="000000" w:themeColor="text1"/>
                <w:sz w:val="22"/>
                <w:szCs w:val="22"/>
              </w:rPr>
              <w:t>Shoaibur</w:t>
            </w:r>
            <w:proofErr w:type="spellEnd"/>
            <w:r w:rsidR="0023656A"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3656A"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</w:t>
            </w:r>
            <w:r w:rsidR="0023656A" w:rsidRPr="00527DF0">
              <w:rPr>
                <w:color w:val="000000" w:themeColor="text1"/>
                <w:sz w:val="22"/>
                <w:szCs w:val="22"/>
              </w:rPr>
              <w:t xml:space="preserve">t. </w:t>
            </w:r>
            <w:r w:rsidRPr="00527DF0">
              <w:rPr>
                <w:color w:val="000000" w:themeColor="text1"/>
                <w:sz w:val="22"/>
                <w:szCs w:val="22"/>
              </w:rPr>
              <w:t>of Agroforestry and Environment</w:t>
            </w:r>
          </w:p>
          <w:p w:rsidR="0023656A" w:rsidRPr="00527DF0" w:rsidRDefault="0023656A" w:rsidP="00980FB6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Israt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Jahan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Sarmin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1C48CD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Agroforestry and Environment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7F5" w:rsidRPr="00527DF0" w:rsidRDefault="00C717F5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A53FC0" w:rsidRPr="00527DF0" w:rsidRDefault="00A53FC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  <w:lang w:bidi="bn-BD"/>
              </w:rPr>
              <w:t>Nutrient leaching potential from pure and mixed green leaf litter of trees commonly planted in Agroforestry systems of northern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Dr. Md. Abu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Hanif</w:t>
            </w:r>
            <w:proofErr w:type="spellEnd"/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1C48CD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Agroforestry and Environment</w:t>
            </w:r>
          </w:p>
          <w:p w:rsidR="00A53FC0" w:rsidRPr="00527DF0" w:rsidRDefault="00A53FC0" w:rsidP="00980FB6">
            <w:pPr>
              <w:rPr>
                <w:bCs/>
                <w:i/>
                <w:color w:val="000000" w:themeColor="text1"/>
                <w:sz w:val="22"/>
                <w:szCs w:val="22"/>
                <w:lang w:bidi="bn-BD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r w:rsidRPr="00527DF0">
              <w:rPr>
                <w:bCs/>
                <w:color w:val="000000" w:themeColor="text1"/>
                <w:sz w:val="22"/>
                <w:szCs w:val="22"/>
                <w:lang w:bidi="bn-BD"/>
              </w:rPr>
              <w:t xml:space="preserve">Prof. Dr. Md.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  <w:lang w:bidi="bn-BD"/>
              </w:rPr>
              <w:t>Faruq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  <w:lang w:bidi="bn-BD"/>
              </w:rPr>
              <w:t>Hasan</w:t>
            </w:r>
            <w:proofErr w:type="spellEnd"/>
          </w:p>
          <w:p w:rsidR="00A53FC0" w:rsidRDefault="00A53FC0" w:rsidP="00980FB6">
            <w:pPr>
              <w:rPr>
                <w:bCs/>
                <w:color w:val="000000" w:themeColor="text1"/>
                <w:sz w:val="22"/>
                <w:szCs w:val="22"/>
                <w:lang w:bidi="bn-BD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  <w:lang w:bidi="bn-BD"/>
              </w:rPr>
              <w:t>Dept. of Agricultural Extension</w:t>
            </w:r>
          </w:p>
          <w:p w:rsidR="00527DF0" w:rsidRPr="00527DF0" w:rsidRDefault="00527DF0" w:rsidP="00980FB6">
            <w:pPr>
              <w:rPr>
                <w:bCs/>
                <w:i/>
                <w:color w:val="000000" w:themeColor="text1"/>
                <w:sz w:val="22"/>
                <w:szCs w:val="22"/>
                <w:lang w:bidi="bn-BD"/>
              </w:rPr>
            </w:pPr>
          </w:p>
          <w:p w:rsidR="00A53FC0" w:rsidRPr="00527DF0" w:rsidRDefault="00A53FC0" w:rsidP="00980FB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0A7520" w:rsidP="00980FB6">
            <w:pPr>
              <w:ind w:right="-15"/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Investigating glycine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betaine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induced changes in purple rice and green rice under salt stress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C0" w:rsidRPr="00527DF0" w:rsidRDefault="00A53FC0" w:rsidP="00FE5C4C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-E-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Nazmun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Nahar</w:t>
            </w:r>
            <w:proofErr w:type="spellEnd"/>
            <w:r w:rsidR="001C48CD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Biochemistry and Molecular Biology</w:t>
            </w:r>
          </w:p>
          <w:p w:rsidR="001C48CD" w:rsidRPr="00527DF0" w:rsidRDefault="0023656A" w:rsidP="00FE5C4C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Most.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Aynun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Nahar</w:t>
            </w:r>
            <w:proofErr w:type="spellEnd"/>
          </w:p>
          <w:p w:rsidR="00A53FC0" w:rsidRPr="00527DF0" w:rsidRDefault="00A53FC0" w:rsidP="001C48CD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1C48CD" w:rsidRPr="00527DF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Biochemistry and Molecular Biology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A53FC0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FC0" w:rsidRPr="00527DF0" w:rsidRDefault="008F69A7" w:rsidP="00E507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C0" w:rsidRPr="00527DF0" w:rsidRDefault="00A53FC0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53FC0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3FC0" w:rsidRPr="00527DF0" w:rsidRDefault="00A53FC0" w:rsidP="0074161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Computer Science and Engineering</w:t>
            </w:r>
          </w:p>
        </w:tc>
      </w:tr>
      <w:tr w:rsidR="0057538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E507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Cesarean C section classification using Machine Learning with feature selection, data balancing effect and explainable AI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Nahid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Sultan</w:t>
            </w:r>
            <w:r w:rsidR="00CC419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CC419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Computer Science and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8A" w:rsidRPr="00527DF0" w:rsidRDefault="0057538A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7538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Efficient design and implementation of solar energy technology system on the small boat used for fishing and transportation in the rivers of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Zamil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Sultan</w:t>
            </w:r>
          </w:p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Electrical and Electronic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8A" w:rsidRPr="00527DF0" w:rsidRDefault="0057538A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7538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Development of grid connected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solar IPS system with energy optimization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Rony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Tota</w:t>
            </w:r>
            <w:proofErr w:type="spellEnd"/>
          </w:p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Assistant Professor</w:t>
            </w:r>
            <w:r w:rsidR="00CC419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Electrical and Electronic Engineering</w:t>
            </w:r>
          </w:p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01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8A" w:rsidRPr="00527DF0" w:rsidRDefault="0057538A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7538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Design and development of photonic crystal fiber sensor for the application of milk purity detection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Mahabub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Electronics and Communication Engineering</w:t>
            </w:r>
          </w:p>
          <w:p w:rsidR="0057538A" w:rsidRPr="00527DF0" w:rsidRDefault="0057538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Selim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Lecturer</w:t>
            </w:r>
          </w:p>
          <w:p w:rsidR="0057538A" w:rsidRPr="00527DF0" w:rsidRDefault="0057538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Electronics and Communication Engineering</w:t>
            </w:r>
          </w:p>
          <w:p w:rsidR="00B42822" w:rsidRPr="00527DF0" w:rsidRDefault="00B42822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8A" w:rsidRPr="00527DF0" w:rsidRDefault="0057538A" w:rsidP="0074161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7538A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38A" w:rsidRPr="00527DF0" w:rsidRDefault="0057538A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Business Studies</w:t>
            </w:r>
          </w:p>
        </w:tc>
      </w:tr>
      <w:tr w:rsidR="0057538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980FB6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Assessing the status and organization outlook towards human development, human capital management, and reporting practices in Bangladesh</w:t>
            </w:r>
          </w:p>
          <w:p w:rsidR="0057538A" w:rsidRPr="00527DF0" w:rsidRDefault="0057538A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  <w:p w:rsidR="00B42822" w:rsidRPr="00527DF0" w:rsidRDefault="00B42822" w:rsidP="00980FB6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8A" w:rsidRPr="00527DF0" w:rsidRDefault="0057538A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Mamunar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Rashid</w:t>
            </w:r>
          </w:p>
          <w:p w:rsidR="0057538A" w:rsidRPr="00527DF0" w:rsidRDefault="0057538A" w:rsidP="00980FB6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Accounting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8A" w:rsidRPr="00527DF0" w:rsidRDefault="0057538A" w:rsidP="00980FB6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8A" w:rsidRPr="00527DF0" w:rsidRDefault="0057538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C4194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EB5097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Impact of financial inclusion on socio-economic status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Santals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tribe in Bangladesh: A study on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</w:p>
          <w:p w:rsidR="00CC4194" w:rsidRPr="00527DF0" w:rsidRDefault="00CC4194" w:rsidP="00EB5097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EB5097">
            <w:pPr>
              <w:tabs>
                <w:tab w:val="left" w:pos="7650"/>
              </w:tabs>
              <w:rPr>
                <w:i/>
                <w:color w:val="000000" w:themeColor="text1"/>
                <w:sz w:val="22"/>
                <w:szCs w:val="22"/>
                <w:lang w:bidi="bn-IN"/>
              </w:rPr>
            </w:pPr>
            <w:r w:rsidRPr="00527DF0">
              <w:rPr>
                <w:color w:val="000000" w:themeColor="text1"/>
                <w:sz w:val="22"/>
                <w:szCs w:val="22"/>
                <w:lang w:bidi="bn-IN"/>
              </w:rPr>
              <w:t xml:space="preserve">Md. Main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  <w:lang w:bidi="bn-IN"/>
              </w:rPr>
              <w:t>Uddin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  <w:lang w:bidi="bn-IN"/>
              </w:rPr>
              <w:t>Ahammed</w:t>
            </w:r>
            <w:proofErr w:type="spellEnd"/>
          </w:p>
          <w:p w:rsidR="00CC4194" w:rsidRPr="00527DF0" w:rsidRDefault="00CC4194" w:rsidP="00417705">
            <w:pPr>
              <w:tabs>
                <w:tab w:val="left" w:pos="7650"/>
              </w:tabs>
              <w:rPr>
                <w:i/>
                <w:color w:val="000000" w:themeColor="text1"/>
                <w:sz w:val="22"/>
                <w:szCs w:val="22"/>
                <w:lang w:bidi="bn-IN"/>
              </w:rPr>
            </w:pPr>
            <w:r w:rsidRPr="00527DF0">
              <w:rPr>
                <w:color w:val="000000" w:themeColor="text1"/>
                <w:sz w:val="22"/>
                <w:szCs w:val="22"/>
                <w:lang w:bidi="bn-IN"/>
              </w:rPr>
              <w:t>Associate Professor</w:t>
            </w:r>
            <w:r w:rsidR="00417705" w:rsidRPr="00527DF0">
              <w:rPr>
                <w:i/>
                <w:color w:val="000000" w:themeColor="text1"/>
                <w:sz w:val="22"/>
                <w:szCs w:val="22"/>
                <w:lang w:bidi="bn-IN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Dept. </w:t>
            </w:r>
            <w:r w:rsidRPr="00527DF0">
              <w:rPr>
                <w:bCs/>
                <w:color w:val="000000" w:themeColor="text1"/>
                <w:sz w:val="22"/>
                <w:szCs w:val="22"/>
                <w:lang w:bidi="bn-IN"/>
              </w:rPr>
              <w:t>of Finance and Banking</w:t>
            </w:r>
          </w:p>
          <w:p w:rsidR="00B42822" w:rsidRPr="00527DF0" w:rsidRDefault="00B42822" w:rsidP="00EB5097">
            <w:pPr>
              <w:rPr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:rsidR="00B42822" w:rsidRPr="00527DF0" w:rsidRDefault="00B42822" w:rsidP="00EB509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EB50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EB5097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194" w:rsidRPr="00527DF0" w:rsidRDefault="00CC4194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C4194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053B75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Innovation-led governance for economic development of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053B75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PI-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Ayrin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Sultana</w:t>
            </w:r>
          </w:p>
          <w:p w:rsidR="00CC4194" w:rsidRPr="00527DF0" w:rsidRDefault="00CC4194" w:rsidP="00053B75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Finance and Banking</w:t>
            </w:r>
          </w:p>
          <w:p w:rsidR="00CC4194" w:rsidRPr="00527DF0" w:rsidRDefault="00CC4194" w:rsidP="00053B75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Co-PI- Md. Abdullah-Al-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Mamun</w:t>
            </w:r>
            <w:proofErr w:type="spellEnd"/>
          </w:p>
          <w:p w:rsidR="00CC4194" w:rsidRPr="00527DF0" w:rsidRDefault="00CC4194" w:rsidP="00053B75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Finance and Banking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053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053B7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CC4194" w:rsidRPr="00527DF0" w:rsidRDefault="00CC4194" w:rsidP="00053B7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194" w:rsidRPr="00527DF0" w:rsidRDefault="00CC4194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C4194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DB4C22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Micro foundations for sustainable performance: Green Human Resource Management and Green Supply Chain Management</w:t>
            </w:r>
          </w:p>
          <w:p w:rsidR="00CC4194" w:rsidRPr="00527DF0" w:rsidRDefault="00CC4194" w:rsidP="00DB4C22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DB4C22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Alamgir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CC4194" w:rsidRPr="00527DF0" w:rsidRDefault="00CC4194" w:rsidP="00DB4C22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Management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DB4C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DB4C22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194" w:rsidRPr="00527DF0" w:rsidRDefault="00CC4194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C4194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DB4C22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Impact of knowledge management on organizational learning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4" w:rsidRPr="00527DF0" w:rsidRDefault="00CC4194" w:rsidP="00DB4C22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Sourav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Paul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Chowdhury</w:t>
            </w:r>
            <w:proofErr w:type="spellEnd"/>
          </w:p>
          <w:p w:rsidR="00CC4194" w:rsidRPr="00527DF0" w:rsidRDefault="00CC4194" w:rsidP="00DB4C22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Associate Professor </w:t>
            </w:r>
            <w:r w:rsidR="004063AA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Management</w:t>
            </w:r>
          </w:p>
          <w:p w:rsidR="00CC4194" w:rsidRPr="00527DF0" w:rsidRDefault="00CC4194" w:rsidP="00DB4C22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DB4C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194" w:rsidRPr="00527DF0" w:rsidRDefault="00CC4194" w:rsidP="00DB4C22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CC4194" w:rsidRPr="00527DF0" w:rsidRDefault="00CC4194" w:rsidP="00DB4C22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194" w:rsidRPr="00527DF0" w:rsidRDefault="00CC4194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9007D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The transmission medium of rumors, and how does it affect stockpiling and price hikes for consumer goods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9007D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Shekh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Sahiduj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Jaman</w:t>
            </w:r>
            <w:proofErr w:type="spellEnd"/>
          </w:p>
          <w:p w:rsidR="004063AA" w:rsidRPr="00527DF0" w:rsidRDefault="004063AA" w:rsidP="0029007D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Marketing</w:t>
            </w:r>
          </w:p>
          <w:p w:rsidR="004063AA" w:rsidRPr="00527DF0" w:rsidRDefault="004063AA" w:rsidP="0029007D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Asaduzzaman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Babu</w:t>
            </w:r>
            <w:proofErr w:type="spellEnd"/>
          </w:p>
          <w:p w:rsidR="004063AA" w:rsidRPr="00527DF0" w:rsidRDefault="004063AA" w:rsidP="0029007D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Marketing</w:t>
            </w:r>
          </w:p>
          <w:p w:rsidR="004063AA" w:rsidRPr="00527DF0" w:rsidRDefault="004063AA" w:rsidP="0029007D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2900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29007D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29007D">
            <w:pPr>
              <w:ind w:right="-15"/>
              <w:jc w:val="center"/>
              <w:rPr>
                <w:rFonts w:ascii="SutonnyMJ" w:hAnsi="SutonnyMJ" w:cs="SutonnyMJ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B217E7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63AA" w:rsidRPr="00527DF0" w:rsidRDefault="004063AA" w:rsidP="0023091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Fisheries</w:t>
            </w: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Study the fish diversity in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Dudhkumar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River of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Kurigram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focusing on small indigenous species and associated vital water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quality parameters</w:t>
            </w:r>
          </w:p>
          <w:p w:rsidR="004063AA" w:rsidRPr="00527DF0" w:rsidRDefault="004063AA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PI- Prof. Dr. A. K. 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Rohul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Amin</w:t>
            </w:r>
          </w:p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Fisheries Biology and Genetics</w:t>
            </w:r>
          </w:p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Ashraful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Alam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Lecturer</w:t>
            </w:r>
          </w:p>
          <w:p w:rsidR="004063AA" w:rsidRPr="00527DF0" w:rsidRDefault="004063AA" w:rsidP="007E37F3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Fisheries Biology and Genetics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53.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0F4FE3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Study on assemblage, reproductive biology and domestication of threatened freshwater fishes in the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Atrai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Teesta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Rivers: A view of conservation aspects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Rashidul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 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Fisheries Biology and Genetics</w:t>
            </w:r>
          </w:p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Co-PI- Krishna Chandra Roy</w:t>
            </w:r>
          </w:p>
          <w:p w:rsidR="004063AA" w:rsidRPr="00527DF0" w:rsidRDefault="004063AA" w:rsidP="007E37F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Fisheries Management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Optimization of  Bighead (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>Aristichthys</w:t>
            </w:r>
            <w:proofErr w:type="spellEnd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i/>
                <w:color w:val="000000" w:themeColor="text1"/>
                <w:sz w:val="22"/>
                <w:szCs w:val="22"/>
              </w:rPr>
              <w:t>nobilis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4F0B19">
              <w:rPr>
                <w:bCs/>
                <w:color w:val="000000" w:themeColor="text1"/>
                <w:sz w:val="22"/>
                <w:szCs w:val="22"/>
              </w:rPr>
              <w:t>carp sperm for short-term storag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e: effects of extender on the sperm property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Imran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Hoshan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Fisheries Biology and Genetics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Quantifying the environmental risks of heavy metal contamination in soil and water of Saint Martin's Island of Bay of Bengal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Zannatul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Ferdoushi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Fisheries Management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22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Investigation of hematological indices and growth performance of striped catfish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Pangasianodo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hypophthalmus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exposed to polyethylene terephthalate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microplastics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Kaniz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Fatema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Associate Professor 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Fisheries Management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22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Assessment of river health based on water quality, plankton and fish diversity indices through multivariate statistical technique in the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Teesta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River,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Kurigram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Yeasmin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Ara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417705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Fisheries Management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 of alginate coating enrich with sodium acetate on the shelf life of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refrigerated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Hilsa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27DF0">
              <w:rPr>
                <w:bCs/>
                <w:i/>
                <w:iCs/>
                <w:color w:val="000000" w:themeColor="text1"/>
                <w:sz w:val="22"/>
                <w:szCs w:val="22"/>
              </w:rPr>
              <w:t>Tenualosa</w:t>
            </w:r>
            <w:proofErr w:type="spellEnd"/>
            <w:r w:rsidRPr="00527DF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i/>
                <w:iCs/>
                <w:color w:val="000000" w:themeColor="text1"/>
                <w:sz w:val="22"/>
                <w:szCs w:val="22"/>
              </w:rPr>
              <w:t>ilisa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Reazul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Fisheries Technology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59.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Investigation the effect of probiotics Against the bacterial diseases of silver barb,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Barbonymus</w:t>
            </w:r>
            <w:proofErr w:type="spellEnd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iCs/>
                <w:color w:val="000000" w:themeColor="text1"/>
                <w:sz w:val="22"/>
                <w:szCs w:val="22"/>
              </w:rPr>
              <w:t>gonionotus</w:t>
            </w:r>
            <w:proofErr w:type="spellEnd"/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Nipa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Gupta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Associate Professor 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Aquaculture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Prof. Dr. Imran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Parvez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Fisheries Biology and Genetics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4063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Probing the feasibility and potential impact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Pangus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Pangasius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hypophthalmus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monoculture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pangus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-carp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polyculture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on water parameters and production performance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Masuma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Khatun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Assistant Professor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Aquaculture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7E37F3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63AA" w:rsidRPr="00527DF0" w:rsidRDefault="004063AA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Engineering</w:t>
            </w: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Development and performance evaluation of a small scale egg washing machine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Kamal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Uddin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Sarker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and Industrial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4063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Study of physical properties of soil and settling period identification of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soil mud for mechanical rice transplanting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Prof. Dr. Mohammad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Shiddiqur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Rahman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Dept. of Agricultural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and Industrial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63.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0F4FE3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Design and fabrication of NFT based hydroponics system with net shaded greenhouse and comparative study of tomato cultivation with conventional method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8E100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Maisha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Fahmida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8E100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Assistant Professor </w:t>
            </w:r>
          </w:p>
          <w:p w:rsidR="004063AA" w:rsidRPr="00527DF0" w:rsidRDefault="004063AA" w:rsidP="008E100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Agricultural and Industrial Engineering</w:t>
            </w:r>
          </w:p>
          <w:p w:rsidR="004063AA" w:rsidRPr="00527DF0" w:rsidRDefault="004063AA" w:rsidP="008E100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Wafa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Pervin</w:t>
            </w:r>
            <w:proofErr w:type="spellEnd"/>
          </w:p>
          <w:p w:rsidR="004063AA" w:rsidRPr="00527DF0" w:rsidRDefault="004063AA" w:rsidP="008E1003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Agricultural and Industrial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Design and development of solar tunnel dryer for drying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chilli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and pineapple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: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Selina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Banu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Agricultural and Industrial Engineering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Motaharul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166701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="004063AA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Dept. of Agricultural and Industrial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65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Utilization of vegetable wastes through the development of edible, biodegradable and active food packaging material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Mojaffor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Hosain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Food Processing and Preservation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Sumaia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Akhter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Food Processing and Preservation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66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Development of probiotic blackberry fruit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Syzygium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cumini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L.) jam fermented with lactic acid bacteria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Most.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Jesmin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Akhter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Food Processing and Preservation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67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Exploring the potential of Aloe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vera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Rose, and Mint in the development of Ready-to-serve (RTS) functional beverage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Murtuza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Kamal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Processing and Preservation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Akram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Lecturer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Processing and Preservation</w:t>
            </w:r>
          </w:p>
          <w:p w:rsidR="00B42822" w:rsidRPr="00527DF0" w:rsidRDefault="00B42822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68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Processing, evaluating of nutritional and cooking quality of healthy germinated brown rice (GBR) and its marketing as HSTU product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Sazzat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Sarker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Engineering and Technology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Abdul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Wazed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Lecturer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Engineering and Technology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69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Formulation and quality evaluation of the soy yoghurt enriched with mango pulp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Sultan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Mahomud</w:t>
            </w:r>
            <w:proofErr w:type="spellEnd"/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Engineering and Technology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70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Modification and characterization of biodegradable Nano cellulose film from banana pseudo stem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Sabina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Yasmin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Food Engineering and Technology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Mir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Tuhin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Billah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Lecturer, Dept. of Food Engineering and Technology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71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Utilization of dehydrated tomato powder for the preparation of Ready-to-Eat (RTE) soup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N. H. 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Rubel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Mozumder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Science and Nutrition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Majbaul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Alam</w:t>
            </w:r>
            <w:proofErr w:type="spellEnd"/>
            <w:r w:rsidR="00CA21EA" w:rsidRPr="00527DF0">
              <w:rPr>
                <w:color w:val="000000" w:themeColor="text1"/>
                <w:sz w:val="22"/>
                <w:szCs w:val="22"/>
              </w:rPr>
              <w:t>,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 Lecturer</w:t>
            </w:r>
          </w:p>
          <w:p w:rsidR="004063AA" w:rsidRPr="00527DF0" w:rsidRDefault="004063AA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Science and Nutrition</w:t>
            </w:r>
          </w:p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72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An antioxidant rich composite edible biofilm based on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Psyllium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Husk Gum using Banana Bract Extract</w:t>
            </w:r>
          </w:p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A21E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PI- Dr.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Anwara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Akter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K</w:t>
            </w:r>
            <w:r w:rsidR="004063AA" w:rsidRPr="00527DF0">
              <w:rPr>
                <w:bCs/>
                <w:color w:val="000000" w:themeColor="text1"/>
                <w:sz w:val="22"/>
                <w:szCs w:val="22"/>
              </w:rPr>
              <w:t>hatun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Food Science and Nutrition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Towkir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Ahmed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Ove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, Lecturer</w:t>
            </w:r>
            <w:r w:rsidR="00CA21EA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Food Science and Nutrition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9506C2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73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Performance of Ceramic Waste Tiles (CWT) as coarse Aggregate on mechanical and durability properties of concrete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Rashedul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Haque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Civil Engineering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63AA" w:rsidRPr="00527DF0" w:rsidRDefault="004063AA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Veterinary and Animal Science</w:t>
            </w: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74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Isolation and molecular characterization of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Shigella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spp. from poultry supply chain and development of vaccine candidate from the field isolate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8048BF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Mir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Rowshan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Akter</w:t>
            </w:r>
            <w:proofErr w:type="spellEnd"/>
          </w:p>
          <w:p w:rsidR="004063AA" w:rsidRPr="00527DF0" w:rsidRDefault="004063AA" w:rsidP="008048BF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Department of Microbiology</w:t>
            </w:r>
          </w:p>
          <w:p w:rsidR="004063AA" w:rsidRPr="00527DF0" w:rsidRDefault="004063AA" w:rsidP="008048BF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 (1)- Prof. Dr. KHM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Nazmul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Hussain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Nazir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8048BF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Microbiology and Hygiene</w:t>
            </w:r>
          </w:p>
          <w:p w:rsidR="004063AA" w:rsidRPr="00527DF0" w:rsidRDefault="004063AA" w:rsidP="008048BF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Bangladesh Agricultural University,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Mymensingh</w:t>
            </w:r>
            <w:proofErr w:type="spellEnd"/>
          </w:p>
          <w:p w:rsidR="004063AA" w:rsidRPr="00527DF0" w:rsidRDefault="004063AA" w:rsidP="008048BF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 (2)- 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Khaled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Hossain</w:t>
            </w:r>
            <w:proofErr w:type="spellEnd"/>
          </w:p>
          <w:p w:rsidR="004063AA" w:rsidRPr="00527DF0" w:rsidRDefault="004063AA" w:rsidP="00AE7343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Dept. of Microbiology </w:t>
            </w:r>
          </w:p>
          <w:p w:rsidR="009E37F1" w:rsidRPr="00527DF0" w:rsidRDefault="009E37F1" w:rsidP="00AE73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FE66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75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Prevalence, characterization and antimicrobial resistance pattern of food-related methicillin-resistant Staphylococcus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aureus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(MRSA)</w:t>
            </w:r>
          </w:p>
          <w:p w:rsidR="00257BE6" w:rsidRPr="00527DF0" w:rsidRDefault="00257BE6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</w:p>
          <w:p w:rsidR="00B42822" w:rsidRPr="00527DF0" w:rsidRDefault="00B42822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Fakhruzzaman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Microbiology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76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Multidrug resistance profiles of clinical and environmental isolates of 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Pseudomonas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aeruginosa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and Escherichia coli with detection of virulence genes of isolated bacteria</w:t>
            </w:r>
          </w:p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Nazmi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Rumi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Microbiology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77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Molecular characterization of 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>Escherichia coli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 O157:H7 and Shiga-toxin producing E. coli (STEC) in cattle related sources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Farzana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Afroz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Microbiology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78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Isolation and molecular characterization of 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Staphyloccocus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aureus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with potential effect of antimicrobial activity of henna leaf Against multidrug resistant of that microorganism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Deloara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Begum</w:t>
            </w:r>
          </w:p>
          <w:p w:rsidR="004063AA" w:rsidRPr="00527DF0" w:rsidRDefault="00257BE6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Microbiology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79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Molecular detection and characterization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Paramphistomum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cervi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in cattle at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Rajshahi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area of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Golam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Azam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Pathology and Parasitology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80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Soybean oil replacement by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Berga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fat powder in Broiler dies: Growth performances, meat quality, plasma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haemato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-biochemical parameters and muscle fatty acids content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Mst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Afroza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Khatun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Dairy and Poultry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81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Potential effects of mango seed kernel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Magnifera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indica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27DF0">
              <w:rPr>
                <w:color w:val="000000" w:themeColor="text1"/>
                <w:sz w:val="22"/>
                <w:szCs w:val="22"/>
              </w:rPr>
              <w:t xml:space="preserve">L)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Vit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-B complex on growth  performance  and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Hemato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-Biochemical parameter in Broiler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Tahera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Yeasmin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Dairy and Poultry Science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82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Effects of gestational exposure to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Emamectin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Benzoate (EMB) pesticide on glucose and lipid homeostasis in female mice and their offspring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Toheder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Rahaman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Anatomy and Histology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83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Assessment of the adverse effects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microplastics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on thyroid gland function in Mice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Sadequl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Anatomy and Histology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84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Occurrence of repeat breeding case in cross breed cow at the selected regions of Bangladesh with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histo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>-biochemical and hormonal alterations</w:t>
            </w:r>
          </w:p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Dr. Md. Abu Hassan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Anatomy and Histology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85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shatamuli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Asparagus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racemosus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on growth performance and blood lipid profiles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Sonali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chicken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Ummay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Salma 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Dept. of Animal Science and Nutrition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5469F1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86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Dried tomato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Solanum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lycopersicum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powder as a feed ingredients : effect on growth performance and hematological parameter of heat stressed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Sonali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chickens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PI- Md.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Nurul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Amin </w:t>
            </w:r>
          </w:p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Associate Professor</w:t>
            </w:r>
            <w:r w:rsidR="005469F1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Animal Science and Nutrition</w:t>
            </w:r>
          </w:p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Co-PI- Dr. Md.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Ahsan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Habib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Lecturer</w:t>
            </w:r>
            <w:r w:rsidR="00D21B44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Animal Science and Nutrition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87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Effect of supplementation of cucumber (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Cucumis</w:t>
            </w:r>
            <w:proofErr w:type="spellEnd"/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i/>
                <w:color w:val="000000" w:themeColor="text1"/>
                <w:sz w:val="22"/>
                <w:szCs w:val="22"/>
              </w:rPr>
              <w:t>sativus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) seed juice on growth performance, lipid profile and meat quality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Sonali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chicken</w:t>
            </w:r>
          </w:p>
          <w:p w:rsidR="00B42822" w:rsidRPr="00527DF0" w:rsidRDefault="00B42822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Sabbir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Hossen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Sabuz</w:t>
            </w:r>
            <w:proofErr w:type="spellEnd"/>
          </w:p>
          <w:p w:rsidR="004063AA" w:rsidRPr="00527DF0" w:rsidRDefault="004063AA" w:rsidP="00AC1CA0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Assistant Professor</w:t>
            </w:r>
            <w:r w:rsidR="00D21B44" w:rsidRPr="00527DF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t>Dept. of Animal Science and Nutrition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88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outlineLvl w:val="2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Gestational exposure to human doses of Di (2-ethylhexyl) phthalate </w:t>
            </w: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(DEHP) affects ovarian hormone production and follicle development in offspring mice</w:t>
            </w:r>
          </w:p>
          <w:p w:rsidR="00D21B44" w:rsidRPr="00527DF0" w:rsidRDefault="00D21B44" w:rsidP="00AC1CA0">
            <w:pPr>
              <w:ind w:right="-15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Rashedul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Dept. of Genetics and Animal </w:t>
            </w: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Breeding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lastRenderedPageBreak/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89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Phthalate exposure during pregnancy influences the placental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morphophysiology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as well as blood indices and organ aberrations in female mice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Hosne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Mobarak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D21B4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Genetics and Animal Breeding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0A7520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90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Effect of green tea extract and hydrogel on the second degree burn wounds in rabbit model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Umme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Kulsum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Rima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Medicine, Surgery and Obstetrics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91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outlineLvl w:val="2"/>
              <w:rPr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Assessment of metabolic and hematological profiles during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</w:rPr>
              <w:t>periparturient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</w:rPr>
              <w:t xml:space="preserve"> periods of dairy cows and its relation with reproductive performances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Faruk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Medicine, Surgery and Obstetrics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outlineLvl w:val="2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D21B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</w:t>
            </w:r>
            <w:r w:rsidR="00D21B44" w:rsidRPr="00527DF0">
              <w:rPr>
                <w:color w:val="000000" w:themeColor="text1"/>
                <w:sz w:val="22"/>
                <w:szCs w:val="22"/>
              </w:rPr>
              <w:t>2</w:t>
            </w:r>
            <w:r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Clinical evaluation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electrocautery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and scalpel incision on post-operative pain and wound healing in goat undergoing left flank laparotomy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Md. Ismail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Hossen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="00257BE6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Medicine, Surgery and Obstetrics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1E66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63AA" w:rsidRPr="00527DF0" w:rsidRDefault="004063AA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Science</w:t>
            </w: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93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Extraction, production and quality assessment of betel leaves essential oil from Bangladesh</w:t>
            </w:r>
          </w:p>
          <w:p w:rsidR="00B42822" w:rsidRPr="00527DF0" w:rsidRDefault="00B42822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Atikul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D21B4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Chemistry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94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Synthesis and characterization of zinc supported Hydroxyapatite and nickel ferrite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nanocomposite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for remarkable catalytic degradation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Mominul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Physics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95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Study on the production of HHO gas from water as a sustainable energy source using solar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Abdus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Sattar</w:t>
            </w:r>
            <w:proofErr w:type="spellEnd"/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="00D21B44"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Physics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96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 study on structure of travelling wave solutions for some nonlinear models using modified mathematical method</w:t>
            </w:r>
          </w:p>
          <w:p w:rsidR="00B42822" w:rsidRPr="00527DF0" w:rsidRDefault="00B42822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Mamunur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 Rashid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Mathematics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D21B44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97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 study on an economic lot size inventory model for multiple Agricultural products having same properties</w:t>
            </w:r>
          </w:p>
          <w:p w:rsidR="00B42822" w:rsidRPr="00527DF0" w:rsidRDefault="00B42822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S. 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Shahidul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Mathematics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63AA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C76A2A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98</w:t>
            </w:r>
            <w:r w:rsidR="004063AA" w:rsidRPr="00527D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3AA" w:rsidRPr="00527DF0" w:rsidRDefault="004063AA" w:rsidP="00AC1CA0">
            <w:pPr>
              <w:keepNext/>
              <w:ind w:right="-15"/>
              <w:outlineLvl w:val="0"/>
              <w:rPr>
                <w:bCs/>
                <w:color w:val="000000" w:themeColor="text1"/>
                <w:kern w:val="32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kern w:val="32"/>
                <w:sz w:val="22"/>
                <w:szCs w:val="22"/>
              </w:rPr>
              <w:t>The study of a nonlinear model relating to plasma physics by adopting two competent techniques</w:t>
            </w:r>
          </w:p>
          <w:p w:rsidR="004063AA" w:rsidRPr="00527DF0" w:rsidRDefault="004063AA" w:rsidP="00AC1CA0">
            <w:pPr>
              <w:keepNext/>
              <w:ind w:right="-15"/>
              <w:outlineLvl w:val="0"/>
              <w:rPr>
                <w:bCs/>
                <w:i/>
                <w:color w:val="000000" w:themeColor="text1"/>
                <w:kern w:val="32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Tarikul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4063AA" w:rsidRPr="00527DF0" w:rsidRDefault="004063AA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Mathematics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AA" w:rsidRPr="00527DF0" w:rsidRDefault="004063AA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4063AA" w:rsidRPr="00527DF0" w:rsidRDefault="004063AA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3AA" w:rsidRPr="00527DF0" w:rsidRDefault="004063AA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C668D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C668D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99.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668D" w:rsidRPr="0003170F" w:rsidRDefault="005C668D" w:rsidP="00AC1CA0">
            <w:pPr>
              <w:keepNext/>
              <w:ind w:right="-15"/>
              <w:outlineLvl w:val="0"/>
              <w:rPr>
                <w:bCs/>
                <w:color w:val="000000" w:themeColor="text1"/>
                <w:kern w:val="32"/>
                <w:sz w:val="22"/>
                <w:szCs w:val="22"/>
              </w:rPr>
            </w:pPr>
            <w:r w:rsidRPr="0003170F">
              <w:rPr>
                <w:bCs/>
                <w:color w:val="000000" w:themeColor="text1"/>
                <w:kern w:val="32"/>
                <w:sz w:val="22"/>
                <w:szCs w:val="22"/>
              </w:rPr>
              <w:t xml:space="preserve">Statistical influence for time-dependent prognostic accuracy of a time varying </w:t>
            </w:r>
            <w:proofErr w:type="spellStart"/>
            <w:r w:rsidRPr="0003170F">
              <w:rPr>
                <w:bCs/>
                <w:color w:val="000000" w:themeColor="text1"/>
                <w:kern w:val="32"/>
                <w:sz w:val="22"/>
                <w:szCs w:val="22"/>
              </w:rPr>
              <w:t>biomaker</w:t>
            </w:r>
            <w:proofErr w:type="spellEnd"/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03170F" w:rsidRDefault="005C668D" w:rsidP="00C610B4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03170F">
              <w:rPr>
                <w:bCs/>
                <w:color w:val="000000" w:themeColor="text1"/>
                <w:sz w:val="22"/>
                <w:szCs w:val="22"/>
                <w:lang w:eastAsia="ja-JP"/>
              </w:rPr>
              <w:t xml:space="preserve">Md. </w:t>
            </w:r>
            <w:proofErr w:type="spellStart"/>
            <w:r w:rsidRPr="0003170F">
              <w:rPr>
                <w:bCs/>
                <w:color w:val="000000" w:themeColor="text1"/>
                <w:sz w:val="22"/>
                <w:szCs w:val="22"/>
                <w:lang w:eastAsia="ja-JP"/>
              </w:rPr>
              <w:t>Ziaul</w:t>
            </w:r>
            <w:proofErr w:type="spellEnd"/>
            <w:r w:rsidRPr="0003170F">
              <w:rPr>
                <w:bCs/>
                <w:color w:val="000000" w:themeColor="text1"/>
                <w:sz w:val="22"/>
                <w:szCs w:val="22"/>
                <w:lang w:eastAsia="ja-JP"/>
              </w:rPr>
              <w:t xml:space="preserve"> Hassan</w:t>
            </w:r>
          </w:p>
          <w:p w:rsidR="005C668D" w:rsidRPr="0003170F" w:rsidRDefault="005C668D" w:rsidP="005C668D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03170F">
              <w:rPr>
                <w:bCs/>
                <w:color w:val="000000" w:themeColor="text1"/>
                <w:sz w:val="22"/>
                <w:szCs w:val="22"/>
                <w:lang w:eastAsia="ja-JP"/>
              </w:rPr>
              <w:t>Associate Professor</w:t>
            </w:r>
            <w:r w:rsidRPr="0003170F"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, </w:t>
            </w:r>
            <w:r w:rsidRPr="0003170F">
              <w:rPr>
                <w:bCs/>
                <w:color w:val="000000" w:themeColor="text1"/>
                <w:sz w:val="22"/>
                <w:szCs w:val="22"/>
                <w:lang w:eastAsia="ja-JP"/>
              </w:rPr>
              <w:t>Dept. of Statistics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03170F" w:rsidRDefault="005C668D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70F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03170F" w:rsidRDefault="005C668D" w:rsidP="00C610B4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3170F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68D" w:rsidRPr="00527DF0" w:rsidRDefault="005C668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C668D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E5777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lastRenderedPageBreak/>
              <w:t>100.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668D" w:rsidRPr="00527DF0" w:rsidRDefault="005C668D" w:rsidP="00AC1CA0">
            <w:pPr>
              <w:keepNext/>
              <w:ind w:right="-15"/>
              <w:outlineLvl w:val="0"/>
              <w:rPr>
                <w:bCs/>
                <w:i/>
                <w:color w:val="000000" w:themeColor="text1"/>
                <w:kern w:val="32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kern w:val="32"/>
                <w:sz w:val="22"/>
                <w:szCs w:val="22"/>
              </w:rPr>
              <w:t xml:space="preserve">Statistical analysis to discovery of microbial genes from 16S </w:t>
            </w:r>
            <w:proofErr w:type="spellStart"/>
            <w:r w:rsidRPr="00527DF0">
              <w:rPr>
                <w:bCs/>
                <w:color w:val="000000" w:themeColor="text1"/>
                <w:kern w:val="32"/>
                <w:sz w:val="22"/>
                <w:szCs w:val="22"/>
              </w:rPr>
              <w:t>rRNA</w:t>
            </w:r>
            <w:proofErr w:type="spellEnd"/>
            <w:r w:rsidRPr="00527DF0">
              <w:rPr>
                <w:bCs/>
                <w:color w:val="000000" w:themeColor="text1"/>
                <w:kern w:val="32"/>
                <w:sz w:val="22"/>
                <w:szCs w:val="22"/>
              </w:rPr>
              <w:t xml:space="preserve"> sequence profiles that stimulate type-2 diabetes, highlighting their functions, pathways and candidate drug molecules</w:t>
            </w:r>
          </w:p>
        </w:tc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C668D" w:rsidP="00AC1CA0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 xml:space="preserve">PI- A. S. M. Abu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Saeed</w:t>
            </w:r>
            <w:proofErr w:type="spellEnd"/>
          </w:p>
          <w:p w:rsidR="005C668D" w:rsidRPr="00527DF0" w:rsidRDefault="005C668D" w:rsidP="00AC1CA0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Assistant Professor</w:t>
            </w:r>
            <w:r w:rsidRPr="00527DF0"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Dept. of Statistics</w:t>
            </w:r>
          </w:p>
          <w:p w:rsidR="005C668D" w:rsidRPr="00527DF0" w:rsidRDefault="005C668D" w:rsidP="00AC1CA0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 xml:space="preserve">Co-PI- Md.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Kaderi</w:t>
            </w:r>
            <w:proofErr w:type="spellEnd"/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Kibria</w:t>
            </w:r>
            <w:proofErr w:type="spellEnd"/>
          </w:p>
          <w:p w:rsidR="005C668D" w:rsidRPr="00527DF0" w:rsidRDefault="005C668D" w:rsidP="00AC1CA0">
            <w:pPr>
              <w:spacing w:line="300" w:lineRule="auto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Lecturer</w:t>
            </w:r>
            <w:r w:rsidRPr="00527DF0"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  <w:t xml:space="preserve">, </w:t>
            </w:r>
            <w:r w:rsidRPr="00527DF0">
              <w:rPr>
                <w:bCs/>
                <w:color w:val="000000" w:themeColor="text1"/>
                <w:sz w:val="22"/>
                <w:szCs w:val="22"/>
                <w:lang w:eastAsia="ja-JP"/>
              </w:rPr>
              <w:t>Dept. of Statistics</w:t>
            </w:r>
          </w:p>
          <w:p w:rsidR="005C668D" w:rsidRPr="00527DF0" w:rsidRDefault="005C668D" w:rsidP="00AC1CA0">
            <w:pPr>
              <w:spacing w:line="300" w:lineRule="auto"/>
              <w:rPr>
                <w:bCs/>
                <w:i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527DF0" w:rsidRDefault="005C668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527DF0" w:rsidRDefault="005C668D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68D" w:rsidRPr="00527DF0" w:rsidRDefault="005C668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C668D" w:rsidRPr="00527DF0" w:rsidTr="00BB71DE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668D" w:rsidRPr="00527DF0" w:rsidRDefault="005C668D" w:rsidP="00256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DF0">
              <w:rPr>
                <w:b/>
                <w:color w:val="000000" w:themeColor="text1"/>
                <w:sz w:val="22"/>
                <w:szCs w:val="22"/>
              </w:rPr>
              <w:t>Faculty of Social Science and Humanities</w:t>
            </w:r>
          </w:p>
        </w:tc>
      </w:tr>
      <w:tr w:rsidR="005C668D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E5777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C668D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Queerness  in senior adults: Focus on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shakespeare’s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selected literary works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Pr="00527DF0" w:rsidRDefault="005C668D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Dipak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Kumar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Sarkar</w:t>
            </w:r>
            <w:proofErr w:type="spellEnd"/>
          </w:p>
          <w:p w:rsidR="005C668D" w:rsidRPr="00527DF0" w:rsidRDefault="005C668D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English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527DF0" w:rsidRDefault="005C668D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68D" w:rsidRPr="00527DF0" w:rsidRDefault="005C668D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1,00,000/-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68D" w:rsidRPr="00527DF0" w:rsidRDefault="005C668D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Default="005E5777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Effects on environment and health by sustainable manufacturing practices of RMG industries in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Gazipur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 of Bangladesh</w:t>
            </w:r>
          </w:p>
          <w:p w:rsidR="005E5777" w:rsidRPr="00527DF0" w:rsidRDefault="005E5777" w:rsidP="00AC1CA0">
            <w:pPr>
              <w:ind w:right="-15"/>
              <w:rPr>
                <w:color w:val="000000" w:themeColor="text1"/>
                <w:sz w:val="22"/>
                <w:szCs w:val="22"/>
              </w:rPr>
            </w:pPr>
          </w:p>
          <w:p w:rsidR="005E5777" w:rsidRPr="00527DF0" w:rsidRDefault="005E5777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A. T. M.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Rezaul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Hoque</w:t>
            </w:r>
            <w:proofErr w:type="spellEnd"/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Economics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C717F5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1,10,000/-</w:t>
            </w:r>
          </w:p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E5777" w:rsidRPr="00527DF0" w:rsidRDefault="005E5777" w:rsidP="00DF4FCA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Socio-economic impact of rice mill industry in the selected areas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Prof. Dr.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Golam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Rabbani</w:t>
            </w:r>
            <w:proofErr w:type="spellEnd"/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Economics</w:t>
            </w:r>
          </w:p>
          <w:p w:rsidR="005E5777" w:rsidRPr="00527DF0" w:rsidRDefault="005E5777" w:rsidP="0027633D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104.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Exploring the socio-economic contribution of Litchi cultivation to the selected areas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PI- Prof. Dr.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RozinaYeasmin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(Lucky)</w:t>
            </w:r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Dept. of Economics</w:t>
            </w:r>
          </w:p>
          <w:p w:rsidR="005E5777" w:rsidRPr="00527DF0" w:rsidRDefault="005E5777" w:rsidP="00AC1CA0">
            <w:pPr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Co-PI- Md.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Ahsan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Habib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Lecturer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Economics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105.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Providing antenatal care facility is the most effective way to improve mothers nutrition knowledge in urban slum areas of northern region of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Bilkish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Banu</w:t>
            </w:r>
            <w:proofErr w:type="spellEnd"/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Economics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106.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 xml:space="preserve">Gender inequality and reproductive health of married women: A comparative study on four selected areas of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Dinajpur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district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Hasan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Jamil</w:t>
            </w:r>
            <w:proofErr w:type="spellEnd"/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Associate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Sociology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C61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107.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Implementation of e-government: Does digital literacy of citizen matter?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Sajib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Kumar Roy</w:t>
            </w:r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Development Studies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E5777" w:rsidRPr="00527DF0" w:rsidTr="005C668D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256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ind w:right="-15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Analysis of causes behind the craze for Bangladesh Civil Service (BCS)  jobs among job seekers of Bangladesh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27DF0">
              <w:rPr>
                <w:color w:val="000000" w:themeColor="text1"/>
                <w:sz w:val="22"/>
                <w:szCs w:val="22"/>
              </w:rPr>
              <w:t>Mujahidul</w:t>
            </w:r>
            <w:proofErr w:type="spellEnd"/>
            <w:r w:rsidRPr="00527DF0">
              <w:rPr>
                <w:color w:val="000000" w:themeColor="text1"/>
                <w:sz w:val="22"/>
                <w:szCs w:val="22"/>
              </w:rPr>
              <w:t xml:space="preserve"> Islam</w:t>
            </w:r>
          </w:p>
          <w:p w:rsidR="005E5777" w:rsidRPr="00527DF0" w:rsidRDefault="005E5777" w:rsidP="00AC1CA0">
            <w:pPr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Assistant Professor</w:t>
            </w:r>
            <w:r w:rsidRPr="00527DF0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527DF0">
              <w:rPr>
                <w:color w:val="000000" w:themeColor="text1"/>
                <w:sz w:val="22"/>
                <w:szCs w:val="22"/>
              </w:rPr>
              <w:t>Dept. of Development Studies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8253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7DF0">
              <w:rPr>
                <w:bCs/>
                <w:color w:val="000000" w:themeColor="text1"/>
                <w:sz w:val="22"/>
                <w:szCs w:val="22"/>
              </w:rPr>
              <w:t>01 Year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27DF0">
              <w:rPr>
                <w:color w:val="000000" w:themeColor="text1"/>
                <w:sz w:val="22"/>
                <w:szCs w:val="22"/>
              </w:rPr>
              <w:t>1,30,000/-</w:t>
            </w:r>
          </w:p>
          <w:p w:rsidR="005E5777" w:rsidRPr="00527DF0" w:rsidRDefault="005E5777" w:rsidP="00AC1CA0">
            <w:pPr>
              <w:ind w:right="-15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77" w:rsidRPr="00527DF0" w:rsidRDefault="005E5777" w:rsidP="00256C1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2B5735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p w:rsidR="00527DF0" w:rsidRDefault="00527DF0" w:rsidP="008A55D7">
      <w:pPr>
        <w:jc w:val="center"/>
        <w:rPr>
          <w:b/>
          <w:sz w:val="24"/>
          <w:szCs w:val="24"/>
          <w:u w:val="single"/>
          <w:lang w:val="da-DK"/>
        </w:rPr>
      </w:pPr>
      <w:bookmarkStart w:id="1" w:name="_GoBack"/>
      <w:bookmarkEnd w:id="1"/>
    </w:p>
    <w:sectPr w:rsidR="00527DF0" w:rsidSect="00034C80">
      <w:headerReference w:type="default" r:id="rId9"/>
      <w:footerReference w:type="default" r:id="rId10"/>
      <w:pgSz w:w="11909" w:h="16834" w:code="9"/>
      <w:pgMar w:top="432" w:right="1008" w:bottom="864" w:left="1152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03" w:rsidRDefault="00C82603" w:rsidP="00776333">
      <w:r>
        <w:separator/>
      </w:r>
    </w:p>
  </w:endnote>
  <w:endnote w:type="continuationSeparator" w:id="0">
    <w:p w:rsidR="00C82603" w:rsidRDefault="00C82603" w:rsidP="007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50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AC1CA0" w:rsidRPr="00BC7154" w:rsidRDefault="00AC1CA0">
        <w:pPr>
          <w:pStyle w:val="Footer"/>
          <w:jc w:val="center"/>
          <w:rPr>
            <w:rFonts w:ascii="SutonnyMJ" w:hAnsi="SutonnyMJ" w:cs="SutonnyMJ"/>
          </w:rPr>
        </w:pPr>
        <w:r w:rsidRPr="00BC7154">
          <w:rPr>
            <w:rFonts w:ascii="SutonnyMJ" w:hAnsi="SutonnyMJ" w:cs="SutonnyMJ"/>
          </w:rPr>
          <w:fldChar w:fldCharType="begin"/>
        </w:r>
        <w:r w:rsidRPr="00BC7154">
          <w:rPr>
            <w:rFonts w:ascii="SutonnyMJ" w:hAnsi="SutonnyMJ" w:cs="SutonnyMJ"/>
          </w:rPr>
          <w:instrText xml:space="preserve"> PAGE   \* MERGEFORMAT </w:instrText>
        </w:r>
        <w:r w:rsidRPr="00BC7154">
          <w:rPr>
            <w:rFonts w:ascii="SutonnyMJ" w:hAnsi="SutonnyMJ" w:cs="SutonnyMJ"/>
          </w:rPr>
          <w:fldChar w:fldCharType="separate"/>
        </w:r>
        <w:r w:rsidR="0003170F">
          <w:rPr>
            <w:rFonts w:ascii="SutonnyMJ" w:hAnsi="SutonnyMJ" w:cs="SutonnyMJ"/>
            <w:noProof/>
          </w:rPr>
          <w:t>11</w:t>
        </w:r>
        <w:r w:rsidRPr="00BC7154">
          <w:rPr>
            <w:rFonts w:ascii="SutonnyMJ" w:hAnsi="SutonnyMJ" w:cs="SutonnyMJ"/>
            <w:noProof/>
          </w:rPr>
          <w:fldChar w:fldCharType="end"/>
        </w:r>
      </w:p>
    </w:sdtContent>
  </w:sdt>
  <w:p w:rsidR="00AC1CA0" w:rsidRDefault="00AC1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03" w:rsidRDefault="00C82603" w:rsidP="00776333">
      <w:r>
        <w:separator/>
      </w:r>
    </w:p>
  </w:footnote>
  <w:footnote w:type="continuationSeparator" w:id="0">
    <w:p w:rsidR="00C82603" w:rsidRDefault="00C82603" w:rsidP="0077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891" w:type="pct"/>
      <w:tblInd w:w="108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1"/>
      <w:gridCol w:w="5833"/>
      <w:gridCol w:w="1844"/>
    </w:tblGrid>
    <w:tr w:rsidR="00AC1CA0" w:rsidTr="006C7337">
      <w:trPr>
        <w:trHeight w:val="1260"/>
      </w:trPr>
      <w:tc>
        <w:tcPr>
          <w:tcW w:w="1062" w:type="pct"/>
        </w:tcPr>
        <w:p w:rsidR="00AC1CA0" w:rsidRDefault="00AC1CA0" w:rsidP="00256C1A">
          <w:pPr>
            <w:rPr>
              <w:rFonts w:ascii="SutonnyMJ" w:hAnsi="SutonnyMJ"/>
              <w:sz w:val="24"/>
              <w:szCs w:val="22"/>
            </w:rPr>
          </w:pP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59264" behindDoc="0" locked="0" layoutInCell="1" allowOverlap="1" wp14:anchorId="3B28FED9" wp14:editId="2EC5A7F8">
                <wp:simplePos x="0" y="0"/>
                <wp:positionH relativeFrom="column">
                  <wp:posOffset>567055</wp:posOffset>
                </wp:positionH>
                <wp:positionV relativeFrom="paragraph">
                  <wp:posOffset>33655</wp:posOffset>
                </wp:positionV>
                <wp:extent cx="478790" cy="681990"/>
                <wp:effectExtent l="1905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2" w:type="pct"/>
        </w:tcPr>
        <w:p w:rsidR="00AC1CA0" w:rsidRPr="00776333" w:rsidRDefault="00AC1CA0" w:rsidP="00256C1A">
          <w:pPr>
            <w:jc w:val="center"/>
            <w:rPr>
              <w:rFonts w:ascii="SutonnyMJ" w:hAnsi="SutonnyMJ"/>
              <w:b/>
              <w:i w:val="0"/>
              <w:sz w:val="36"/>
              <w:szCs w:val="36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>Bbw÷wUDU</w:t>
          </w:r>
          <w:proofErr w:type="spellEnd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Ae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wimvP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© GÛ †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Uªwbs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(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AvBAvi</w:t>
          </w:r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wU</w:t>
          </w:r>
          <w:proofErr w:type="spellEnd"/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)</w:t>
          </w:r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</w:p>
        <w:p w:rsidR="00AC1CA0" w:rsidRPr="00776333" w:rsidRDefault="00AC1CA0" w:rsidP="00256C1A">
          <w:pPr>
            <w:jc w:val="center"/>
            <w:rPr>
              <w:rFonts w:ascii="SutonnyMJ" w:hAnsi="SutonnyMJ"/>
              <w:b/>
              <w:i w:val="0"/>
              <w:sz w:val="32"/>
              <w:szCs w:val="32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nvRx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†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gvnv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¤§` `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v‡bk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weÁvb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I cÖhyw³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wek¦we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`¨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vjq</w:t>
          </w:r>
          <w:proofErr w:type="spellEnd"/>
        </w:p>
        <w:p w:rsidR="00AC1CA0" w:rsidRDefault="00AC1CA0" w:rsidP="00256C1A">
          <w:pPr>
            <w:jc w:val="center"/>
            <w:rPr>
              <w:rFonts w:ascii="SutonnyMJ" w:hAnsi="SutonnyMJ"/>
              <w:sz w:val="24"/>
              <w:szCs w:val="22"/>
            </w:rPr>
          </w:pPr>
          <w:r w:rsidRPr="00776333">
            <w:rPr>
              <w:rFonts w:ascii="SutonnyMJ" w:hAnsi="SutonnyMJ"/>
              <w:b/>
              <w:i w:val="0"/>
              <w:sz w:val="32"/>
              <w:szCs w:val="40"/>
            </w:rPr>
            <w:t>w`bvRcyi-5200</w:t>
          </w:r>
        </w:p>
      </w:tc>
      <w:tc>
        <w:tcPr>
          <w:tcW w:w="946" w:type="pct"/>
        </w:tcPr>
        <w:p w:rsidR="00AC1CA0" w:rsidRPr="00F36FB4" w:rsidRDefault="00AC1CA0" w:rsidP="00256C1A">
          <w:pPr>
            <w:rPr>
              <w:rFonts w:ascii="SutonnyMJ" w:hAnsi="SutonnyMJ"/>
              <w:sz w:val="8"/>
              <w:szCs w:val="22"/>
            </w:rPr>
          </w:pPr>
        </w:p>
      </w:tc>
    </w:tr>
  </w:tbl>
  <w:p w:rsidR="00AC1CA0" w:rsidRPr="00776333" w:rsidRDefault="00AC1CA0" w:rsidP="0077633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B43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B"/>
    <w:rsid w:val="00007012"/>
    <w:rsid w:val="00027F82"/>
    <w:rsid w:val="0003170F"/>
    <w:rsid w:val="00034C80"/>
    <w:rsid w:val="00037990"/>
    <w:rsid w:val="000452B8"/>
    <w:rsid w:val="00080314"/>
    <w:rsid w:val="000A703C"/>
    <w:rsid w:val="000A7520"/>
    <w:rsid w:val="000B32B4"/>
    <w:rsid w:val="000B64B4"/>
    <w:rsid w:val="000D0A51"/>
    <w:rsid w:val="000D3E57"/>
    <w:rsid w:val="000D6985"/>
    <w:rsid w:val="000E5344"/>
    <w:rsid w:val="000F4FE3"/>
    <w:rsid w:val="001140B1"/>
    <w:rsid w:val="00120F1F"/>
    <w:rsid w:val="001233A4"/>
    <w:rsid w:val="0016266C"/>
    <w:rsid w:val="00166701"/>
    <w:rsid w:val="0018016A"/>
    <w:rsid w:val="001841BC"/>
    <w:rsid w:val="00187EC1"/>
    <w:rsid w:val="001B3F0D"/>
    <w:rsid w:val="001C3A98"/>
    <w:rsid w:val="001C48CD"/>
    <w:rsid w:val="001D0B4C"/>
    <w:rsid w:val="001D154D"/>
    <w:rsid w:val="001D7985"/>
    <w:rsid w:val="001E32ED"/>
    <w:rsid w:val="001E6658"/>
    <w:rsid w:val="00211D46"/>
    <w:rsid w:val="00230914"/>
    <w:rsid w:val="002326BA"/>
    <w:rsid w:val="0023656A"/>
    <w:rsid w:val="00250B6F"/>
    <w:rsid w:val="00251463"/>
    <w:rsid w:val="00256C1A"/>
    <w:rsid w:val="002573F9"/>
    <w:rsid w:val="00257BE6"/>
    <w:rsid w:val="00264F3C"/>
    <w:rsid w:val="00274894"/>
    <w:rsid w:val="0027524B"/>
    <w:rsid w:val="0027633D"/>
    <w:rsid w:val="002B5735"/>
    <w:rsid w:val="002B7CB2"/>
    <w:rsid w:val="002C191F"/>
    <w:rsid w:val="002D6725"/>
    <w:rsid w:val="002F5B84"/>
    <w:rsid w:val="00313525"/>
    <w:rsid w:val="00313910"/>
    <w:rsid w:val="00316267"/>
    <w:rsid w:val="00327E3A"/>
    <w:rsid w:val="00373D88"/>
    <w:rsid w:val="00386623"/>
    <w:rsid w:val="003A46D7"/>
    <w:rsid w:val="003B4263"/>
    <w:rsid w:val="003E2937"/>
    <w:rsid w:val="00400BE6"/>
    <w:rsid w:val="00401D01"/>
    <w:rsid w:val="004063AA"/>
    <w:rsid w:val="00417705"/>
    <w:rsid w:val="00443B23"/>
    <w:rsid w:val="0045436A"/>
    <w:rsid w:val="00492B5B"/>
    <w:rsid w:val="004A5C15"/>
    <w:rsid w:val="004C6E83"/>
    <w:rsid w:val="004C78F9"/>
    <w:rsid w:val="004D641C"/>
    <w:rsid w:val="004F0B19"/>
    <w:rsid w:val="004F417E"/>
    <w:rsid w:val="00504A3B"/>
    <w:rsid w:val="00504E39"/>
    <w:rsid w:val="00522C0B"/>
    <w:rsid w:val="0052662C"/>
    <w:rsid w:val="005272F5"/>
    <w:rsid w:val="00527B32"/>
    <w:rsid w:val="00527DF0"/>
    <w:rsid w:val="0054590E"/>
    <w:rsid w:val="005469F1"/>
    <w:rsid w:val="00547FF1"/>
    <w:rsid w:val="0057538A"/>
    <w:rsid w:val="0058255A"/>
    <w:rsid w:val="00597DD2"/>
    <w:rsid w:val="005C1C6F"/>
    <w:rsid w:val="005C395E"/>
    <w:rsid w:val="005C668D"/>
    <w:rsid w:val="005D7240"/>
    <w:rsid w:val="005E5777"/>
    <w:rsid w:val="005F58BD"/>
    <w:rsid w:val="00602940"/>
    <w:rsid w:val="006226B8"/>
    <w:rsid w:val="00625F61"/>
    <w:rsid w:val="00627FBA"/>
    <w:rsid w:val="00632346"/>
    <w:rsid w:val="00635427"/>
    <w:rsid w:val="00645C31"/>
    <w:rsid w:val="0067517C"/>
    <w:rsid w:val="00680DC2"/>
    <w:rsid w:val="006865B0"/>
    <w:rsid w:val="0069745D"/>
    <w:rsid w:val="006A30A2"/>
    <w:rsid w:val="006C1F1D"/>
    <w:rsid w:val="006C7337"/>
    <w:rsid w:val="006E0F57"/>
    <w:rsid w:val="006E2798"/>
    <w:rsid w:val="0070226F"/>
    <w:rsid w:val="00707F6C"/>
    <w:rsid w:val="007153A1"/>
    <w:rsid w:val="00720DC1"/>
    <w:rsid w:val="00721A71"/>
    <w:rsid w:val="007343CC"/>
    <w:rsid w:val="00741611"/>
    <w:rsid w:val="007443B7"/>
    <w:rsid w:val="00746062"/>
    <w:rsid w:val="00751121"/>
    <w:rsid w:val="007555B7"/>
    <w:rsid w:val="00776333"/>
    <w:rsid w:val="007A6056"/>
    <w:rsid w:val="007B098B"/>
    <w:rsid w:val="007E37F3"/>
    <w:rsid w:val="007F58C1"/>
    <w:rsid w:val="007F5A2B"/>
    <w:rsid w:val="008048BF"/>
    <w:rsid w:val="00804CAA"/>
    <w:rsid w:val="008053CC"/>
    <w:rsid w:val="00813633"/>
    <w:rsid w:val="00815E98"/>
    <w:rsid w:val="00825317"/>
    <w:rsid w:val="008567BF"/>
    <w:rsid w:val="00864A34"/>
    <w:rsid w:val="00880C47"/>
    <w:rsid w:val="008A3F2A"/>
    <w:rsid w:val="008A4C06"/>
    <w:rsid w:val="008A55D7"/>
    <w:rsid w:val="008B2CF4"/>
    <w:rsid w:val="008D41A6"/>
    <w:rsid w:val="008E1003"/>
    <w:rsid w:val="008F69A7"/>
    <w:rsid w:val="00900296"/>
    <w:rsid w:val="00900F90"/>
    <w:rsid w:val="00925E45"/>
    <w:rsid w:val="009261DF"/>
    <w:rsid w:val="00935CEE"/>
    <w:rsid w:val="0093750F"/>
    <w:rsid w:val="0094714E"/>
    <w:rsid w:val="0095050B"/>
    <w:rsid w:val="009506C2"/>
    <w:rsid w:val="00952439"/>
    <w:rsid w:val="00980FB6"/>
    <w:rsid w:val="009A0380"/>
    <w:rsid w:val="009B4E80"/>
    <w:rsid w:val="009B5B33"/>
    <w:rsid w:val="009C2164"/>
    <w:rsid w:val="009C7CA7"/>
    <w:rsid w:val="009D5A25"/>
    <w:rsid w:val="009E37F1"/>
    <w:rsid w:val="009E4C52"/>
    <w:rsid w:val="00A00187"/>
    <w:rsid w:val="00A01362"/>
    <w:rsid w:val="00A02817"/>
    <w:rsid w:val="00A1275C"/>
    <w:rsid w:val="00A1322C"/>
    <w:rsid w:val="00A1781C"/>
    <w:rsid w:val="00A25243"/>
    <w:rsid w:val="00A42D27"/>
    <w:rsid w:val="00A53FC0"/>
    <w:rsid w:val="00A62091"/>
    <w:rsid w:val="00A63EE0"/>
    <w:rsid w:val="00A71609"/>
    <w:rsid w:val="00AA00B3"/>
    <w:rsid w:val="00AC1CA0"/>
    <w:rsid w:val="00AD6BD4"/>
    <w:rsid w:val="00AE1C57"/>
    <w:rsid w:val="00AE7343"/>
    <w:rsid w:val="00AE7973"/>
    <w:rsid w:val="00AF706B"/>
    <w:rsid w:val="00B217E7"/>
    <w:rsid w:val="00B3672D"/>
    <w:rsid w:val="00B42822"/>
    <w:rsid w:val="00B5659F"/>
    <w:rsid w:val="00B60851"/>
    <w:rsid w:val="00B62492"/>
    <w:rsid w:val="00B9375E"/>
    <w:rsid w:val="00BA0835"/>
    <w:rsid w:val="00BB71DE"/>
    <w:rsid w:val="00BC00BE"/>
    <w:rsid w:val="00BC7154"/>
    <w:rsid w:val="00BD6C0F"/>
    <w:rsid w:val="00C031DE"/>
    <w:rsid w:val="00C06D35"/>
    <w:rsid w:val="00C265AC"/>
    <w:rsid w:val="00C5285F"/>
    <w:rsid w:val="00C5564B"/>
    <w:rsid w:val="00C6174E"/>
    <w:rsid w:val="00C64856"/>
    <w:rsid w:val="00C6588C"/>
    <w:rsid w:val="00C7106E"/>
    <w:rsid w:val="00C717F5"/>
    <w:rsid w:val="00C732FF"/>
    <w:rsid w:val="00C76A2A"/>
    <w:rsid w:val="00C82603"/>
    <w:rsid w:val="00C83095"/>
    <w:rsid w:val="00C90233"/>
    <w:rsid w:val="00C96503"/>
    <w:rsid w:val="00CA1799"/>
    <w:rsid w:val="00CA21EA"/>
    <w:rsid w:val="00CA69E8"/>
    <w:rsid w:val="00CB4CC1"/>
    <w:rsid w:val="00CC4194"/>
    <w:rsid w:val="00CD1FFB"/>
    <w:rsid w:val="00CD36A8"/>
    <w:rsid w:val="00CD6651"/>
    <w:rsid w:val="00D00949"/>
    <w:rsid w:val="00D0557F"/>
    <w:rsid w:val="00D21B44"/>
    <w:rsid w:val="00D23170"/>
    <w:rsid w:val="00D33572"/>
    <w:rsid w:val="00D43EA3"/>
    <w:rsid w:val="00D70E63"/>
    <w:rsid w:val="00D71AB4"/>
    <w:rsid w:val="00D74323"/>
    <w:rsid w:val="00D85CA9"/>
    <w:rsid w:val="00D95EA5"/>
    <w:rsid w:val="00DA1D14"/>
    <w:rsid w:val="00DA3A67"/>
    <w:rsid w:val="00DD4F7F"/>
    <w:rsid w:val="00DF4FCA"/>
    <w:rsid w:val="00E0218B"/>
    <w:rsid w:val="00E109A0"/>
    <w:rsid w:val="00E111CC"/>
    <w:rsid w:val="00E21904"/>
    <w:rsid w:val="00E234AB"/>
    <w:rsid w:val="00E25916"/>
    <w:rsid w:val="00E26D4C"/>
    <w:rsid w:val="00E369FC"/>
    <w:rsid w:val="00E409E9"/>
    <w:rsid w:val="00E434F7"/>
    <w:rsid w:val="00E507F5"/>
    <w:rsid w:val="00E53095"/>
    <w:rsid w:val="00E5649B"/>
    <w:rsid w:val="00E637B3"/>
    <w:rsid w:val="00E70DA7"/>
    <w:rsid w:val="00E73C6B"/>
    <w:rsid w:val="00E86BEE"/>
    <w:rsid w:val="00EA6143"/>
    <w:rsid w:val="00EB7E30"/>
    <w:rsid w:val="00EC059C"/>
    <w:rsid w:val="00EC2EC3"/>
    <w:rsid w:val="00ED74D5"/>
    <w:rsid w:val="00EE435E"/>
    <w:rsid w:val="00F25F10"/>
    <w:rsid w:val="00F467F4"/>
    <w:rsid w:val="00F84673"/>
    <w:rsid w:val="00F90627"/>
    <w:rsid w:val="00FA12AA"/>
    <w:rsid w:val="00FA1B98"/>
    <w:rsid w:val="00FB5B05"/>
    <w:rsid w:val="00FC2D6D"/>
    <w:rsid w:val="00FE0CBB"/>
    <w:rsid w:val="00FE243B"/>
    <w:rsid w:val="00FE2651"/>
    <w:rsid w:val="00FE3108"/>
    <w:rsid w:val="00FE5C4C"/>
    <w:rsid w:val="00FE6636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E5C4C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-center">
    <w:name w:val="text-center"/>
    <w:basedOn w:val="DefaultParagraphFont"/>
    <w:rsid w:val="00E109A0"/>
  </w:style>
  <w:style w:type="character" w:styleId="Emphasis">
    <w:name w:val="Emphasis"/>
    <w:uiPriority w:val="20"/>
    <w:qFormat/>
    <w:rsid w:val="004A5C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E5C4C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E5C4C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-center">
    <w:name w:val="text-center"/>
    <w:basedOn w:val="DefaultParagraphFont"/>
    <w:rsid w:val="00E109A0"/>
  </w:style>
  <w:style w:type="character" w:styleId="Emphasis">
    <w:name w:val="Emphasis"/>
    <w:uiPriority w:val="20"/>
    <w:qFormat/>
    <w:rsid w:val="004A5C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E5C4C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4B2A-F450-404C-9F6C-A457E06A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274</cp:revision>
  <cp:lastPrinted>2023-10-15T04:38:00Z</cp:lastPrinted>
  <dcterms:created xsi:type="dcterms:W3CDTF">2021-08-19T04:25:00Z</dcterms:created>
  <dcterms:modified xsi:type="dcterms:W3CDTF">2025-07-23T08:06:00Z</dcterms:modified>
</cp:coreProperties>
</file>